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Look w:val="04A0"/>
      </w:tblPr>
      <w:tblGrid>
        <w:gridCol w:w="5529"/>
        <w:gridCol w:w="4359"/>
      </w:tblGrid>
      <w:tr w:rsidR="00272382" w:rsidRPr="00D826A6" w:rsidTr="00D3394B">
        <w:trPr>
          <w:trHeight w:val="1276"/>
        </w:trPr>
        <w:tc>
          <w:tcPr>
            <w:tcW w:w="5529" w:type="dxa"/>
          </w:tcPr>
          <w:p w:rsidR="00272382" w:rsidRPr="00D826A6" w:rsidRDefault="00272382" w:rsidP="00D3394B">
            <w:pPr>
              <w:spacing w:line="280" w:lineRule="exact"/>
              <w:ind w:left="57"/>
              <w:rPr>
                <w:sz w:val="30"/>
                <w:szCs w:val="30"/>
              </w:rPr>
            </w:pPr>
          </w:p>
        </w:tc>
        <w:tc>
          <w:tcPr>
            <w:tcW w:w="4359" w:type="dxa"/>
          </w:tcPr>
          <w:p w:rsidR="00272382" w:rsidRPr="00D826A6" w:rsidRDefault="00272382" w:rsidP="00D3394B">
            <w:pPr>
              <w:spacing w:after="120"/>
              <w:ind w:left="57"/>
              <w:rPr>
                <w:sz w:val="30"/>
                <w:szCs w:val="30"/>
              </w:rPr>
            </w:pPr>
            <w:r w:rsidRPr="00D826A6">
              <w:rPr>
                <w:sz w:val="30"/>
                <w:szCs w:val="30"/>
              </w:rPr>
              <w:t>УТВЕРЖДЕНО</w:t>
            </w:r>
          </w:p>
          <w:p w:rsidR="00272382" w:rsidRDefault="00272382" w:rsidP="00D3394B">
            <w:pPr>
              <w:spacing w:line="280" w:lineRule="exact"/>
              <w:ind w:lef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Приказ БелТПП</w:t>
            </w:r>
          </w:p>
          <w:p w:rsidR="00272382" w:rsidRPr="00D826A6" w:rsidRDefault="00272382" w:rsidP="00220A4D">
            <w:pPr>
              <w:spacing w:line="280" w:lineRule="exact"/>
              <w:ind w:lef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 </w:t>
            </w:r>
            <w:r w:rsidR="00220A4D">
              <w:rPr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>.0</w:t>
            </w:r>
            <w:r w:rsidR="00E02A44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 xml:space="preserve">.2024 № </w:t>
            </w:r>
            <w:r w:rsidR="00220A4D">
              <w:rPr>
                <w:sz w:val="30"/>
                <w:szCs w:val="30"/>
              </w:rPr>
              <w:t>39</w:t>
            </w:r>
          </w:p>
        </w:tc>
      </w:tr>
    </w:tbl>
    <w:p w:rsidR="00272382" w:rsidRPr="005B1A47" w:rsidRDefault="00272382" w:rsidP="00272382">
      <w:pPr>
        <w:spacing w:before="240" w:after="120" w:line="280" w:lineRule="exact"/>
        <w:ind w:right="4536"/>
        <w:jc w:val="both"/>
        <w:rPr>
          <w:sz w:val="30"/>
          <w:szCs w:val="30"/>
        </w:rPr>
      </w:pPr>
      <w:r w:rsidRPr="005B1A47">
        <w:rPr>
          <w:sz w:val="30"/>
          <w:szCs w:val="30"/>
        </w:rPr>
        <w:t>ПОЛОЖЕНИЕ</w:t>
      </w:r>
    </w:p>
    <w:p w:rsidR="00272382" w:rsidRPr="00CD6942" w:rsidRDefault="00272382" w:rsidP="00272382">
      <w:pPr>
        <w:tabs>
          <w:tab w:val="left" w:pos="5245"/>
        </w:tabs>
        <w:spacing w:after="240" w:line="280" w:lineRule="exact"/>
        <w:ind w:right="4535"/>
        <w:jc w:val="both"/>
        <w:rPr>
          <w:sz w:val="30"/>
          <w:szCs w:val="30"/>
        </w:rPr>
      </w:pPr>
      <w:bookmarkStart w:id="0" w:name="_Hlk15910121"/>
      <w:r>
        <w:rPr>
          <w:sz w:val="30"/>
          <w:szCs w:val="30"/>
        </w:rPr>
        <w:t xml:space="preserve">о выдаче заключений о соответствии </w:t>
      </w:r>
      <w:r w:rsidR="00A5158C" w:rsidRPr="002027C7">
        <w:rPr>
          <w:sz w:val="30"/>
          <w:szCs w:val="30"/>
        </w:rPr>
        <w:t>заявителя</w:t>
      </w:r>
      <w:r w:rsidR="00A5158C">
        <w:rPr>
          <w:sz w:val="30"/>
          <w:szCs w:val="30"/>
        </w:rPr>
        <w:t xml:space="preserve"> </w:t>
      </w:r>
      <w:r w:rsidR="009F15D5">
        <w:rPr>
          <w:sz w:val="30"/>
          <w:szCs w:val="30"/>
        </w:rPr>
        <w:t>условиям</w:t>
      </w:r>
      <w:r w:rsidR="00F65DBD">
        <w:rPr>
          <w:sz w:val="30"/>
          <w:szCs w:val="30"/>
        </w:rPr>
        <w:t xml:space="preserve">, предъявляемым </w:t>
      </w:r>
      <w:r>
        <w:rPr>
          <w:sz w:val="30"/>
          <w:szCs w:val="30"/>
        </w:rPr>
        <w:t>к производителям продукции</w:t>
      </w:r>
      <w:bookmarkEnd w:id="0"/>
    </w:p>
    <w:p w:rsidR="00895322" w:rsidRPr="0021384B" w:rsidRDefault="0046267B" w:rsidP="004C422C">
      <w:pPr>
        <w:pStyle w:val="6"/>
        <w:suppressAutoHyphens/>
        <w:spacing w:after="0"/>
        <w:jc w:val="center"/>
        <w:rPr>
          <w:rFonts w:ascii="Times New Roman" w:hAnsi="Times New Roman"/>
          <w:b w:val="0"/>
          <w:sz w:val="30"/>
          <w:szCs w:val="30"/>
        </w:rPr>
      </w:pPr>
      <w:r w:rsidRPr="0021384B">
        <w:rPr>
          <w:rFonts w:ascii="Times New Roman" w:hAnsi="Times New Roman"/>
          <w:b w:val="0"/>
          <w:sz w:val="30"/>
          <w:szCs w:val="30"/>
        </w:rPr>
        <w:t>ГЛАВА 1</w:t>
      </w:r>
    </w:p>
    <w:p w:rsidR="0046267B" w:rsidRPr="0021384B" w:rsidRDefault="0046267B" w:rsidP="00300984">
      <w:pPr>
        <w:pStyle w:val="6"/>
        <w:suppressAutoHyphens/>
        <w:spacing w:before="0" w:after="180"/>
        <w:jc w:val="center"/>
        <w:rPr>
          <w:rFonts w:ascii="Times New Roman" w:hAnsi="Times New Roman"/>
          <w:b w:val="0"/>
          <w:sz w:val="30"/>
          <w:szCs w:val="30"/>
        </w:rPr>
      </w:pPr>
      <w:r w:rsidRPr="0021384B">
        <w:rPr>
          <w:rFonts w:ascii="Times New Roman" w:hAnsi="Times New Roman"/>
          <w:b w:val="0"/>
          <w:sz w:val="30"/>
          <w:szCs w:val="30"/>
        </w:rPr>
        <w:t>ОБЩИЕ ПОЛОЖЕНИЯ</w:t>
      </w:r>
    </w:p>
    <w:p w:rsidR="00272382" w:rsidRPr="00721DBC" w:rsidRDefault="00272382" w:rsidP="00721DB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bookmarkStart w:id="1" w:name="CA0_ИНС__1_ГЛ_1_1_П_3_3"/>
      <w:bookmarkStart w:id="2" w:name="CA0_ИНС__1_ГЛ_1_1_П_4_4"/>
      <w:bookmarkEnd w:id="1"/>
      <w:bookmarkEnd w:id="2"/>
      <w:r w:rsidRPr="00272382">
        <w:rPr>
          <w:rFonts w:ascii="Times New Roman" w:hAnsi="Times New Roman"/>
          <w:sz w:val="30"/>
          <w:szCs w:val="30"/>
        </w:rPr>
        <w:t xml:space="preserve">Настоящее Положение </w:t>
      </w:r>
      <w:r w:rsidRPr="00272382">
        <w:rPr>
          <w:sz w:val="30"/>
          <w:szCs w:val="30"/>
        </w:rPr>
        <w:t xml:space="preserve">определяет порядок выдачи заключений о соответствии </w:t>
      </w:r>
      <w:r w:rsidR="00A5158C">
        <w:rPr>
          <w:sz w:val="30"/>
          <w:szCs w:val="30"/>
        </w:rPr>
        <w:t xml:space="preserve">заявителя </w:t>
      </w:r>
      <w:r w:rsidR="009F15D5">
        <w:rPr>
          <w:sz w:val="30"/>
          <w:szCs w:val="30"/>
        </w:rPr>
        <w:t>условиям</w:t>
      </w:r>
      <w:r w:rsidRPr="00272382">
        <w:rPr>
          <w:sz w:val="30"/>
          <w:szCs w:val="30"/>
        </w:rPr>
        <w:t xml:space="preserve">, установленным пунктом 4 Положения об отнесении продукции (работ, услуг) к продукции (работам, услугам) собственного производства, утвержденного постановлением Совета Министров Республики Беларусь от 17.12.2001 № 1817 (далее </w:t>
      </w:r>
      <w:r w:rsidR="002D28D3">
        <w:rPr>
          <w:rFonts w:cs="Times New Roman CYR"/>
          <w:sz w:val="30"/>
          <w:szCs w:val="30"/>
        </w:rPr>
        <w:t xml:space="preserve">– </w:t>
      </w:r>
      <w:r w:rsidRPr="00272382">
        <w:rPr>
          <w:sz w:val="30"/>
          <w:szCs w:val="30"/>
        </w:rPr>
        <w:t>Положение № 1817</w:t>
      </w:r>
      <w:r w:rsidRPr="00272382">
        <w:rPr>
          <w:rFonts w:ascii="Times New Roman" w:hAnsi="Times New Roman"/>
          <w:sz w:val="30"/>
          <w:szCs w:val="30"/>
        </w:rPr>
        <w:t xml:space="preserve"> (далее –</w:t>
      </w:r>
      <w:r w:rsidR="00F56B74">
        <w:rPr>
          <w:rFonts w:ascii="Times New Roman" w:hAnsi="Times New Roman"/>
          <w:sz w:val="30"/>
          <w:szCs w:val="30"/>
        </w:rPr>
        <w:t xml:space="preserve"> </w:t>
      </w:r>
      <w:r w:rsidRPr="00272382">
        <w:rPr>
          <w:rFonts w:ascii="Times New Roman" w:hAnsi="Times New Roman"/>
          <w:sz w:val="30"/>
          <w:szCs w:val="30"/>
        </w:rPr>
        <w:t>заключение)</w:t>
      </w:r>
      <w:r w:rsidR="00721DBC">
        <w:rPr>
          <w:rFonts w:ascii="Times New Roman" w:hAnsi="Times New Roman"/>
          <w:color w:val="000000"/>
          <w:sz w:val="30"/>
          <w:szCs w:val="30"/>
          <w:vertAlign w:val="superscript"/>
        </w:rPr>
        <w:footnoteReference w:id="1"/>
      </w:r>
      <w:r w:rsidR="00721DBC">
        <w:rPr>
          <w:rFonts w:ascii="Times New Roman" w:hAnsi="Times New Roman"/>
          <w:color w:val="000000"/>
          <w:sz w:val="30"/>
          <w:szCs w:val="30"/>
        </w:rPr>
        <w:t>:</w:t>
      </w:r>
    </w:p>
    <w:p w:rsidR="00E94B81" w:rsidRPr="0021384B" w:rsidRDefault="00E94B81" w:rsidP="0087761C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Для целей настояще</w:t>
      </w:r>
      <w:r w:rsidR="00275861">
        <w:rPr>
          <w:rFonts w:ascii="Times New Roman" w:hAnsi="Times New Roman"/>
          <w:sz w:val="30"/>
          <w:szCs w:val="30"/>
        </w:rPr>
        <w:t>го</w:t>
      </w:r>
      <w:r w:rsidRPr="0021384B">
        <w:rPr>
          <w:rFonts w:ascii="Times New Roman" w:hAnsi="Times New Roman"/>
          <w:sz w:val="30"/>
          <w:szCs w:val="30"/>
        </w:rPr>
        <w:t xml:space="preserve"> </w:t>
      </w:r>
      <w:r w:rsidR="00275861">
        <w:rPr>
          <w:rFonts w:ascii="Times New Roman" w:hAnsi="Times New Roman"/>
          <w:sz w:val="30"/>
          <w:szCs w:val="30"/>
        </w:rPr>
        <w:t xml:space="preserve">Положения </w:t>
      </w:r>
      <w:r w:rsidRPr="0021384B">
        <w:rPr>
          <w:rFonts w:ascii="Times New Roman" w:hAnsi="Times New Roman"/>
          <w:sz w:val="30"/>
          <w:szCs w:val="30"/>
        </w:rPr>
        <w:t>используются следующие термины и их понятия:</w:t>
      </w:r>
    </w:p>
    <w:p w:rsidR="00E94B81" w:rsidRPr="0021384B" w:rsidRDefault="00E94B81" w:rsidP="0087761C">
      <w:pPr>
        <w:pStyle w:val="21"/>
        <w:tabs>
          <w:tab w:val="num" w:pos="1134"/>
        </w:tabs>
        <w:spacing w:before="0"/>
        <w:ind w:left="0" w:firstLine="709"/>
        <w:rPr>
          <w:rFonts w:ascii="Times New Roman" w:hAnsi="Times New Roman"/>
          <w:sz w:val="30"/>
          <w:szCs w:val="30"/>
        </w:rPr>
      </w:pPr>
      <w:bookmarkStart w:id="3" w:name="CA0_ПОЛ__1_П_3_4"/>
      <w:bookmarkEnd w:id="3"/>
      <w:r w:rsidRPr="0021384B">
        <w:rPr>
          <w:rFonts w:ascii="Times New Roman" w:hAnsi="Times New Roman"/>
          <w:sz w:val="30"/>
          <w:szCs w:val="30"/>
        </w:rPr>
        <w:t>заявитель – юридическое лицо</w:t>
      </w:r>
      <w:bookmarkStart w:id="4" w:name="CA0_ПОЛ__1_П_2_2"/>
      <w:bookmarkEnd w:id="4"/>
      <w:r w:rsidR="004C33D3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 xml:space="preserve">либо индивидуальный предприниматель, </w:t>
      </w:r>
      <w:r w:rsidR="00F21112" w:rsidRPr="0021384B">
        <w:rPr>
          <w:rFonts w:ascii="Times New Roman" w:hAnsi="Times New Roman"/>
          <w:sz w:val="30"/>
          <w:szCs w:val="30"/>
        </w:rPr>
        <w:t xml:space="preserve">зарегистрированные в Республике Беларусь, </w:t>
      </w:r>
      <w:r w:rsidR="009421DE">
        <w:rPr>
          <w:rFonts w:ascii="Times New Roman" w:hAnsi="Times New Roman"/>
          <w:sz w:val="30"/>
          <w:szCs w:val="30"/>
        </w:rPr>
        <w:t xml:space="preserve">осуществляющие в Республике Беларусь деятельность по производству продукции </w:t>
      </w:r>
      <w:r w:rsidRPr="0021384B">
        <w:rPr>
          <w:rFonts w:ascii="Times New Roman" w:hAnsi="Times New Roman"/>
          <w:sz w:val="30"/>
          <w:szCs w:val="30"/>
        </w:rPr>
        <w:t xml:space="preserve">и обратившиеся в </w:t>
      </w:r>
      <w:r w:rsidR="005879DC" w:rsidRPr="0021384B">
        <w:rPr>
          <w:rFonts w:ascii="Times New Roman" w:hAnsi="Times New Roman"/>
          <w:sz w:val="30"/>
          <w:szCs w:val="30"/>
        </w:rPr>
        <w:t xml:space="preserve">унитарное предприятие </w:t>
      </w:r>
      <w:r w:rsidR="00E8754D" w:rsidRPr="0021384B">
        <w:rPr>
          <w:rFonts w:ascii="Times New Roman" w:hAnsi="Times New Roman"/>
          <w:sz w:val="30"/>
          <w:szCs w:val="30"/>
        </w:rPr>
        <w:t>Белорусской торгово-промышленной палаты (далее – унитарное предприятие БелТПП)</w:t>
      </w:r>
      <w:r w:rsidRPr="0021384B">
        <w:rPr>
          <w:rFonts w:ascii="Times New Roman" w:hAnsi="Times New Roman"/>
          <w:sz w:val="30"/>
          <w:szCs w:val="30"/>
        </w:rPr>
        <w:t xml:space="preserve"> с заявлением на </w:t>
      </w:r>
      <w:r w:rsidR="009421DE">
        <w:rPr>
          <w:rFonts w:ascii="Times New Roman" w:hAnsi="Times New Roman"/>
          <w:sz w:val="30"/>
          <w:szCs w:val="30"/>
        </w:rPr>
        <w:t>выдачу заключения</w:t>
      </w:r>
      <w:r w:rsidRPr="0021384B">
        <w:rPr>
          <w:rFonts w:ascii="Times New Roman" w:hAnsi="Times New Roman"/>
          <w:sz w:val="30"/>
          <w:szCs w:val="30"/>
        </w:rPr>
        <w:t>;</w:t>
      </w:r>
    </w:p>
    <w:p w:rsidR="004C422C" w:rsidRPr="0021384B" w:rsidRDefault="004C422C" w:rsidP="004C422C">
      <w:pPr>
        <w:pStyle w:val="21"/>
        <w:tabs>
          <w:tab w:val="num" w:pos="1134"/>
        </w:tabs>
        <w:spacing w:before="0"/>
        <w:ind w:left="0" w:firstLine="709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эксперт – специалист унитарного предприятия БелТПП, уполномоченный на </w:t>
      </w:r>
      <w:r w:rsidR="009421DE">
        <w:rPr>
          <w:rFonts w:ascii="Times New Roman" w:hAnsi="Times New Roman"/>
          <w:sz w:val="30"/>
          <w:szCs w:val="30"/>
        </w:rPr>
        <w:t>выдачу заключения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5879DC" w:rsidRPr="0021384B" w:rsidRDefault="00226285" w:rsidP="004C422C">
      <w:pPr>
        <w:tabs>
          <w:tab w:val="num" w:pos="1134"/>
        </w:tabs>
        <w:suppressAutoHyphens/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Иные понятия, используемые в </w:t>
      </w:r>
      <w:r w:rsidR="00B7016F" w:rsidRPr="0021384B">
        <w:rPr>
          <w:rFonts w:ascii="Times New Roman" w:hAnsi="Times New Roman"/>
          <w:sz w:val="30"/>
          <w:szCs w:val="30"/>
        </w:rPr>
        <w:t>настояще</w:t>
      </w:r>
      <w:r w:rsidR="00275861">
        <w:rPr>
          <w:rFonts w:ascii="Times New Roman" w:hAnsi="Times New Roman"/>
          <w:sz w:val="30"/>
          <w:szCs w:val="30"/>
        </w:rPr>
        <w:t>м</w:t>
      </w:r>
      <w:r w:rsidR="008D62A7" w:rsidRPr="0021384B">
        <w:rPr>
          <w:rFonts w:ascii="Times New Roman" w:hAnsi="Times New Roman"/>
          <w:sz w:val="30"/>
          <w:szCs w:val="30"/>
        </w:rPr>
        <w:t xml:space="preserve"> </w:t>
      </w:r>
      <w:r w:rsidR="00275861">
        <w:rPr>
          <w:rFonts w:ascii="Times New Roman" w:hAnsi="Times New Roman"/>
          <w:sz w:val="30"/>
          <w:szCs w:val="30"/>
        </w:rPr>
        <w:t>Положении</w:t>
      </w:r>
      <w:r w:rsidRPr="0021384B">
        <w:rPr>
          <w:rFonts w:ascii="Times New Roman" w:hAnsi="Times New Roman"/>
          <w:sz w:val="30"/>
          <w:szCs w:val="30"/>
        </w:rPr>
        <w:t xml:space="preserve">, применяются в значениях, установленных </w:t>
      </w:r>
      <w:r w:rsidR="000163B9" w:rsidRPr="0021384B">
        <w:rPr>
          <w:rFonts w:ascii="Times New Roman" w:hAnsi="Times New Roman"/>
          <w:sz w:val="30"/>
          <w:szCs w:val="30"/>
        </w:rPr>
        <w:t>нормативными правовыми актами</w:t>
      </w:r>
      <w:r w:rsidR="00740A94" w:rsidRPr="0021384B"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776C15" w:rsidRPr="0021384B" w:rsidRDefault="00CF4FFD" w:rsidP="0075589C">
      <w:pPr>
        <w:numPr>
          <w:ilvl w:val="0"/>
          <w:numId w:val="1"/>
        </w:numPr>
        <w:tabs>
          <w:tab w:val="clear" w:pos="1567"/>
          <w:tab w:val="num" w:pos="1134"/>
        </w:tabs>
        <w:suppressAutoHyphens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Услуги по </w:t>
      </w:r>
      <w:r w:rsidR="00275861">
        <w:rPr>
          <w:rFonts w:ascii="Times New Roman" w:hAnsi="Times New Roman"/>
          <w:sz w:val="30"/>
          <w:szCs w:val="30"/>
        </w:rPr>
        <w:t xml:space="preserve">выдаче заключений </w:t>
      </w:r>
      <w:r w:rsidR="00226285" w:rsidRPr="0021384B">
        <w:rPr>
          <w:rFonts w:ascii="Times New Roman" w:hAnsi="Times New Roman"/>
          <w:sz w:val="30"/>
          <w:szCs w:val="30"/>
        </w:rPr>
        <w:t>осуществляются унитарны</w:t>
      </w:r>
      <w:r w:rsidR="009F7CCE" w:rsidRPr="0021384B">
        <w:rPr>
          <w:rFonts w:ascii="Times New Roman" w:hAnsi="Times New Roman"/>
          <w:sz w:val="30"/>
          <w:szCs w:val="30"/>
        </w:rPr>
        <w:t>ми</w:t>
      </w:r>
      <w:r w:rsidR="00226285" w:rsidRPr="0021384B">
        <w:rPr>
          <w:rFonts w:ascii="Times New Roman" w:hAnsi="Times New Roman"/>
          <w:sz w:val="30"/>
          <w:szCs w:val="30"/>
        </w:rPr>
        <w:t xml:space="preserve"> предприятия</w:t>
      </w:r>
      <w:r w:rsidR="009F7CCE" w:rsidRPr="0021384B">
        <w:rPr>
          <w:rFonts w:ascii="Times New Roman" w:hAnsi="Times New Roman"/>
          <w:sz w:val="30"/>
          <w:szCs w:val="30"/>
        </w:rPr>
        <w:t>ми</w:t>
      </w:r>
      <w:r w:rsidR="00226285" w:rsidRPr="0021384B">
        <w:rPr>
          <w:rFonts w:ascii="Times New Roman" w:hAnsi="Times New Roman"/>
          <w:sz w:val="30"/>
          <w:szCs w:val="30"/>
        </w:rPr>
        <w:t xml:space="preserve"> БелТПП</w:t>
      </w:r>
      <w:r w:rsidR="000E07D9">
        <w:rPr>
          <w:rFonts w:ascii="Times New Roman" w:hAnsi="Times New Roman"/>
          <w:sz w:val="30"/>
          <w:szCs w:val="30"/>
        </w:rPr>
        <w:t xml:space="preserve"> после проведения экспертизы</w:t>
      </w:r>
      <w:r w:rsidR="004C33D3" w:rsidRPr="0021384B">
        <w:rPr>
          <w:rFonts w:ascii="Times New Roman" w:hAnsi="Times New Roman"/>
          <w:sz w:val="30"/>
          <w:szCs w:val="30"/>
        </w:rPr>
        <w:t xml:space="preserve"> </w:t>
      </w:r>
      <w:r w:rsidR="00F21112" w:rsidRPr="0021384B">
        <w:rPr>
          <w:rFonts w:ascii="Times New Roman" w:hAnsi="Times New Roman"/>
          <w:sz w:val="30"/>
          <w:szCs w:val="30"/>
        </w:rPr>
        <w:t xml:space="preserve">на основании </w:t>
      </w:r>
      <w:r w:rsidR="00E8754D" w:rsidRPr="0021384B">
        <w:rPr>
          <w:rFonts w:ascii="Times New Roman" w:hAnsi="Times New Roman"/>
          <w:sz w:val="30"/>
          <w:szCs w:val="30"/>
        </w:rPr>
        <w:t>договоров на оказание услуг</w:t>
      </w:r>
      <w:r w:rsidR="00E8754D" w:rsidRPr="005827A8">
        <w:rPr>
          <w:rFonts w:ascii="Times New Roman" w:hAnsi="Times New Roman"/>
          <w:sz w:val="30"/>
          <w:szCs w:val="30"/>
        </w:rPr>
        <w:t>, заключаемых с заявителями</w:t>
      </w:r>
      <w:r w:rsidR="00776C15" w:rsidRPr="0021384B">
        <w:rPr>
          <w:rFonts w:ascii="Times New Roman" w:hAnsi="Times New Roman"/>
          <w:sz w:val="30"/>
          <w:szCs w:val="30"/>
        </w:rPr>
        <w:t>.</w:t>
      </w:r>
    </w:p>
    <w:p w:rsidR="00E8754D" w:rsidRDefault="008739A2" w:rsidP="004C422C">
      <w:pPr>
        <w:pStyle w:val="ad"/>
        <w:numPr>
          <w:ilvl w:val="0"/>
          <w:numId w:val="1"/>
        </w:numPr>
        <w:tabs>
          <w:tab w:val="num" w:pos="1134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Унитарные предприятия БелТПП обязаны обеспечить конфиденциальность информации, полученной от заявителя, и несут ответственность за ее разглашение в соответствии с законодательством Республики Беларусь</w:t>
      </w:r>
      <w:r w:rsidR="004926CA" w:rsidRPr="0021384B">
        <w:rPr>
          <w:rFonts w:ascii="Times New Roman" w:hAnsi="Times New Roman"/>
          <w:sz w:val="30"/>
          <w:szCs w:val="30"/>
        </w:rPr>
        <w:t>.</w:t>
      </w:r>
    </w:p>
    <w:p w:rsidR="007B6CF8" w:rsidRDefault="007B6CF8" w:rsidP="004C422C">
      <w:pPr>
        <w:pStyle w:val="21"/>
        <w:tabs>
          <w:tab w:val="num" w:pos="1134"/>
        </w:tabs>
        <w:suppressAutoHyphens/>
        <w:spacing w:before="240"/>
        <w:ind w:left="0" w:firstLine="0"/>
        <w:jc w:val="center"/>
        <w:outlineLvl w:val="5"/>
        <w:rPr>
          <w:rFonts w:ascii="Times New Roman" w:hAnsi="Times New Roman"/>
          <w:sz w:val="30"/>
          <w:szCs w:val="30"/>
        </w:rPr>
      </w:pPr>
    </w:p>
    <w:p w:rsidR="00895322" w:rsidRPr="0021384B" w:rsidRDefault="005879DC" w:rsidP="004C422C">
      <w:pPr>
        <w:pStyle w:val="21"/>
        <w:tabs>
          <w:tab w:val="num" w:pos="1134"/>
        </w:tabs>
        <w:suppressAutoHyphens/>
        <w:spacing w:before="240"/>
        <w:ind w:left="0" w:firstLine="0"/>
        <w:jc w:val="center"/>
        <w:outlineLvl w:val="5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>ГЛАВА 2</w:t>
      </w:r>
    </w:p>
    <w:p w:rsidR="00895322" w:rsidRPr="0021384B" w:rsidRDefault="00A233EF" w:rsidP="004C422C">
      <w:pPr>
        <w:pStyle w:val="21"/>
        <w:tabs>
          <w:tab w:val="left" w:pos="1134"/>
        </w:tabs>
        <w:suppressAutoHyphens/>
        <w:spacing w:before="0" w:after="240"/>
        <w:ind w:left="0" w:firstLine="0"/>
        <w:jc w:val="center"/>
        <w:outlineLvl w:val="5"/>
        <w:rPr>
          <w:rFonts w:ascii="Times New Roman" w:hAnsi="Times New Roman"/>
          <w:sz w:val="30"/>
          <w:szCs w:val="30"/>
        </w:rPr>
      </w:pPr>
      <w:r w:rsidRPr="009421DE">
        <w:rPr>
          <w:rFonts w:ascii="Times New Roman" w:hAnsi="Times New Roman"/>
          <w:sz w:val="30"/>
          <w:szCs w:val="30"/>
        </w:rPr>
        <w:t>ПОДАЧА ДОКУМЕНТОВ</w:t>
      </w:r>
      <w:r w:rsidR="005879DC" w:rsidRPr="009421DE">
        <w:rPr>
          <w:rFonts w:ascii="Times New Roman" w:hAnsi="Times New Roman"/>
          <w:sz w:val="30"/>
          <w:szCs w:val="30"/>
        </w:rPr>
        <w:t xml:space="preserve"> ДЛЯ </w:t>
      </w:r>
      <w:r w:rsidR="00275861" w:rsidRPr="009421DE">
        <w:rPr>
          <w:rFonts w:ascii="Times New Roman" w:hAnsi="Times New Roman"/>
          <w:sz w:val="30"/>
          <w:szCs w:val="30"/>
        </w:rPr>
        <w:t>ВЫДАЧИ ЗАКЛЮЧЕНИ</w:t>
      </w:r>
      <w:r w:rsidR="006730D5">
        <w:rPr>
          <w:rFonts w:ascii="Times New Roman" w:hAnsi="Times New Roman"/>
          <w:sz w:val="30"/>
          <w:szCs w:val="30"/>
        </w:rPr>
        <w:t>Я</w:t>
      </w:r>
    </w:p>
    <w:p w:rsidR="0075589C" w:rsidRPr="0021384B" w:rsidRDefault="00226285" w:rsidP="0075589C">
      <w:pPr>
        <w:pStyle w:val="ad"/>
        <w:widowControl w:val="0"/>
        <w:numPr>
          <w:ilvl w:val="0"/>
          <w:numId w:val="1"/>
        </w:numPr>
        <w:tabs>
          <w:tab w:val="clear" w:pos="1567"/>
          <w:tab w:val="num" w:pos="1134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Для </w:t>
      </w:r>
      <w:r w:rsidR="00275861">
        <w:rPr>
          <w:rFonts w:ascii="Times New Roman" w:hAnsi="Times New Roman"/>
          <w:sz w:val="30"/>
          <w:szCs w:val="30"/>
        </w:rPr>
        <w:t xml:space="preserve">выдачи заключения </w:t>
      </w:r>
      <w:r w:rsidRPr="0021384B">
        <w:rPr>
          <w:rFonts w:ascii="Times New Roman" w:hAnsi="Times New Roman"/>
          <w:sz w:val="30"/>
          <w:szCs w:val="30"/>
        </w:rPr>
        <w:t>заявитель</w:t>
      </w:r>
      <w:r w:rsidR="0075589C" w:rsidRPr="0075589C">
        <w:rPr>
          <w:rFonts w:ascii="Times New Roman" w:hAnsi="Times New Roman"/>
          <w:sz w:val="30"/>
          <w:szCs w:val="30"/>
        </w:rPr>
        <w:t xml:space="preserve"> </w:t>
      </w:r>
      <w:r w:rsidR="0075589C" w:rsidRPr="0021384B">
        <w:rPr>
          <w:rFonts w:ascii="Times New Roman" w:hAnsi="Times New Roman"/>
          <w:sz w:val="30"/>
          <w:szCs w:val="30"/>
        </w:rPr>
        <w:t xml:space="preserve">представляет в унитарное предприятие БелТПП письменное заявление по форме </w:t>
      </w:r>
      <w:r w:rsidR="0075589C" w:rsidRPr="005827A8">
        <w:rPr>
          <w:rFonts w:ascii="Times New Roman" w:hAnsi="Times New Roman"/>
          <w:sz w:val="30"/>
          <w:szCs w:val="30"/>
        </w:rPr>
        <w:t>согласно приложению 1</w:t>
      </w:r>
      <w:r w:rsidR="0075589C" w:rsidRPr="0021384B">
        <w:rPr>
          <w:rFonts w:ascii="Times New Roman" w:hAnsi="Times New Roman"/>
          <w:sz w:val="30"/>
          <w:szCs w:val="30"/>
        </w:rPr>
        <w:t xml:space="preserve"> к настояще</w:t>
      </w:r>
      <w:r w:rsidR="0075589C">
        <w:rPr>
          <w:rFonts w:ascii="Times New Roman" w:hAnsi="Times New Roman"/>
          <w:sz w:val="30"/>
          <w:szCs w:val="30"/>
        </w:rPr>
        <w:t>му Положению</w:t>
      </w:r>
      <w:r w:rsidR="0075589C" w:rsidRPr="0021384B">
        <w:rPr>
          <w:rFonts w:ascii="Times New Roman" w:hAnsi="Times New Roman"/>
          <w:sz w:val="30"/>
          <w:szCs w:val="30"/>
        </w:rPr>
        <w:t xml:space="preserve">, подписанное уполномоченным представителем </w:t>
      </w:r>
      <w:r w:rsidR="0038292F">
        <w:rPr>
          <w:rFonts w:ascii="Times New Roman" w:hAnsi="Times New Roman"/>
          <w:sz w:val="30"/>
          <w:szCs w:val="30"/>
        </w:rPr>
        <w:t xml:space="preserve">заявителя </w:t>
      </w:r>
      <w:r w:rsidR="0075589C" w:rsidRPr="0021384B">
        <w:rPr>
          <w:rFonts w:ascii="Times New Roman" w:hAnsi="Times New Roman"/>
          <w:sz w:val="30"/>
          <w:szCs w:val="30"/>
        </w:rPr>
        <w:t>(с приложением к заявлению подтверждающих полномочия документов).</w:t>
      </w:r>
    </w:p>
    <w:p w:rsidR="0075589C" w:rsidRPr="0021384B" w:rsidRDefault="0075589C" w:rsidP="0075589C">
      <w:pPr>
        <w:pStyle w:val="ad"/>
        <w:widowControl w:val="0"/>
        <w:numPr>
          <w:ilvl w:val="0"/>
          <w:numId w:val="1"/>
        </w:numPr>
        <w:tabs>
          <w:tab w:val="clear" w:pos="1567"/>
          <w:tab w:val="num" w:pos="1134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К заявлению, указанному в пункте </w:t>
      </w:r>
      <w:r>
        <w:rPr>
          <w:rFonts w:ascii="Times New Roman" w:hAnsi="Times New Roman"/>
          <w:sz w:val="30"/>
          <w:szCs w:val="30"/>
        </w:rPr>
        <w:t>5</w:t>
      </w:r>
      <w:r w:rsidRPr="0021384B">
        <w:rPr>
          <w:rFonts w:ascii="Times New Roman" w:hAnsi="Times New Roman"/>
          <w:sz w:val="30"/>
          <w:szCs w:val="30"/>
        </w:rPr>
        <w:t xml:space="preserve"> настояще</w:t>
      </w:r>
      <w:r>
        <w:rPr>
          <w:rFonts w:ascii="Times New Roman" w:hAnsi="Times New Roman"/>
          <w:sz w:val="30"/>
          <w:szCs w:val="30"/>
        </w:rPr>
        <w:t>го Положения</w:t>
      </w:r>
      <w:r w:rsidRPr="0021384B">
        <w:rPr>
          <w:rFonts w:ascii="Times New Roman" w:hAnsi="Times New Roman"/>
          <w:sz w:val="30"/>
          <w:szCs w:val="30"/>
        </w:rPr>
        <w:t xml:space="preserve">, прилагаются документы по </w:t>
      </w:r>
      <w:r w:rsidRPr="005827A8">
        <w:rPr>
          <w:rFonts w:ascii="Times New Roman" w:hAnsi="Times New Roman"/>
          <w:sz w:val="30"/>
          <w:szCs w:val="30"/>
        </w:rPr>
        <w:t>перечн</w:t>
      </w:r>
      <w:r>
        <w:rPr>
          <w:rFonts w:ascii="Times New Roman" w:hAnsi="Times New Roman"/>
          <w:sz w:val="30"/>
          <w:szCs w:val="30"/>
        </w:rPr>
        <w:t>ю</w:t>
      </w:r>
      <w:r w:rsidRPr="005827A8">
        <w:rPr>
          <w:rFonts w:ascii="Times New Roman" w:hAnsi="Times New Roman"/>
          <w:sz w:val="30"/>
          <w:szCs w:val="30"/>
        </w:rPr>
        <w:t xml:space="preserve"> согласно приложению </w:t>
      </w:r>
      <w:r w:rsidR="00A21DDA">
        <w:rPr>
          <w:rFonts w:ascii="Times New Roman" w:hAnsi="Times New Roman"/>
          <w:sz w:val="30"/>
          <w:szCs w:val="30"/>
        </w:rPr>
        <w:t>2</w:t>
      </w:r>
      <w:r w:rsidRPr="0021384B">
        <w:rPr>
          <w:rFonts w:ascii="Times New Roman" w:hAnsi="Times New Roman"/>
          <w:sz w:val="30"/>
          <w:szCs w:val="30"/>
        </w:rPr>
        <w:t xml:space="preserve"> к настояще</w:t>
      </w:r>
      <w:r>
        <w:rPr>
          <w:rFonts w:ascii="Times New Roman" w:hAnsi="Times New Roman"/>
          <w:sz w:val="30"/>
          <w:szCs w:val="30"/>
        </w:rPr>
        <w:t>му Положению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75589C" w:rsidRPr="0021384B" w:rsidRDefault="0075589C" w:rsidP="0075589C">
      <w:pPr>
        <w:widowControl w:val="0"/>
        <w:tabs>
          <w:tab w:val="num" w:pos="1134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Заявление и документы по согласованию между заявителем и унитарным предприятием БелТПП могут представляться заявителем на электронном носителе, направляться по электронной почте, в том числе в электронном виде с использованием электронной цифровой подписи.</w:t>
      </w:r>
    </w:p>
    <w:p w:rsidR="00D576C7" w:rsidRPr="0021384B" w:rsidRDefault="00D576C7" w:rsidP="0075589C">
      <w:pPr>
        <w:pStyle w:val="ad"/>
        <w:numPr>
          <w:ilvl w:val="0"/>
          <w:numId w:val="1"/>
        </w:numPr>
        <w:tabs>
          <w:tab w:val="clear" w:pos="1567"/>
          <w:tab w:val="num" w:pos="1134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При последующем обращении заявителя </w:t>
      </w:r>
      <w:r w:rsidR="00516F20">
        <w:rPr>
          <w:rFonts w:ascii="Times New Roman" w:hAnsi="Times New Roman"/>
          <w:sz w:val="30"/>
          <w:szCs w:val="30"/>
        </w:rPr>
        <w:t xml:space="preserve">за </w:t>
      </w:r>
      <w:r w:rsidR="00275861">
        <w:rPr>
          <w:rFonts w:ascii="Times New Roman" w:hAnsi="Times New Roman"/>
          <w:sz w:val="30"/>
          <w:szCs w:val="30"/>
        </w:rPr>
        <w:t xml:space="preserve">выдачей заключения </w:t>
      </w:r>
      <w:r w:rsidRPr="0021384B">
        <w:rPr>
          <w:rFonts w:ascii="Times New Roman" w:hAnsi="Times New Roman"/>
          <w:sz w:val="30"/>
          <w:szCs w:val="30"/>
        </w:rPr>
        <w:t>документы, ранее представленные в унитарное предприятие БелТПП, повторно могут не представляться при одновременном выполнении следующих условий:</w:t>
      </w:r>
    </w:p>
    <w:p w:rsidR="00D576C7" w:rsidRPr="0021384B" w:rsidRDefault="00D576C7" w:rsidP="004C422C">
      <w:pPr>
        <w:pStyle w:val="ad"/>
        <w:tabs>
          <w:tab w:val="num" w:pos="1134"/>
          <w:tab w:val="left" w:pos="1276"/>
          <w:tab w:val="left" w:pos="8035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документы прилагались к ранее поданному заявлению на </w:t>
      </w:r>
      <w:r w:rsidR="000E07D9">
        <w:rPr>
          <w:rFonts w:ascii="Times New Roman" w:hAnsi="Times New Roman"/>
          <w:sz w:val="30"/>
          <w:szCs w:val="30"/>
        </w:rPr>
        <w:t>выдачу заключения</w:t>
      </w:r>
      <w:r w:rsidRPr="0021384B">
        <w:rPr>
          <w:rFonts w:ascii="Times New Roman" w:hAnsi="Times New Roman"/>
          <w:sz w:val="30"/>
          <w:szCs w:val="30"/>
        </w:rPr>
        <w:t>;</w:t>
      </w:r>
    </w:p>
    <w:p w:rsidR="00D576C7" w:rsidRPr="0021384B" w:rsidRDefault="00D576C7" w:rsidP="004C422C">
      <w:pPr>
        <w:pStyle w:val="ad"/>
        <w:tabs>
          <w:tab w:val="num" w:pos="1134"/>
          <w:tab w:val="left" w:pos="1276"/>
          <w:tab w:val="left" w:pos="8035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на основании ранее поданного заявления и приложенных документов был</w:t>
      </w:r>
      <w:r w:rsidR="00275861">
        <w:rPr>
          <w:rFonts w:ascii="Times New Roman" w:hAnsi="Times New Roman"/>
          <w:sz w:val="30"/>
          <w:szCs w:val="30"/>
        </w:rPr>
        <w:t>о</w:t>
      </w:r>
      <w:r w:rsidRPr="0021384B">
        <w:rPr>
          <w:rFonts w:ascii="Times New Roman" w:hAnsi="Times New Roman"/>
          <w:sz w:val="30"/>
          <w:szCs w:val="30"/>
        </w:rPr>
        <w:t xml:space="preserve"> выдан</w:t>
      </w:r>
      <w:r w:rsidR="00275861">
        <w:rPr>
          <w:rFonts w:ascii="Times New Roman" w:hAnsi="Times New Roman"/>
          <w:sz w:val="30"/>
          <w:szCs w:val="30"/>
        </w:rPr>
        <w:t>о</w:t>
      </w:r>
      <w:r w:rsidRPr="0021384B">
        <w:rPr>
          <w:rFonts w:ascii="Times New Roman" w:hAnsi="Times New Roman"/>
          <w:sz w:val="30"/>
          <w:szCs w:val="30"/>
        </w:rPr>
        <w:t xml:space="preserve"> </w:t>
      </w:r>
      <w:r w:rsidR="00275861">
        <w:rPr>
          <w:rFonts w:ascii="Times New Roman" w:hAnsi="Times New Roman"/>
          <w:sz w:val="30"/>
          <w:szCs w:val="30"/>
        </w:rPr>
        <w:t>заключение</w:t>
      </w:r>
      <w:r w:rsidRPr="0021384B">
        <w:rPr>
          <w:rFonts w:ascii="Times New Roman" w:hAnsi="Times New Roman"/>
          <w:sz w:val="30"/>
          <w:szCs w:val="30"/>
        </w:rPr>
        <w:t>, с даты выдачи котор</w:t>
      </w:r>
      <w:r w:rsidR="00C00298" w:rsidRPr="0021384B">
        <w:rPr>
          <w:rFonts w:ascii="Times New Roman" w:hAnsi="Times New Roman"/>
          <w:sz w:val="30"/>
          <w:szCs w:val="30"/>
        </w:rPr>
        <w:t>ого</w:t>
      </w:r>
      <w:r w:rsidRPr="0021384B">
        <w:rPr>
          <w:rFonts w:ascii="Times New Roman" w:hAnsi="Times New Roman"/>
          <w:sz w:val="30"/>
          <w:szCs w:val="30"/>
        </w:rPr>
        <w:t xml:space="preserve"> прошло не более трех лет;</w:t>
      </w:r>
    </w:p>
    <w:p w:rsidR="00D576C7" w:rsidRPr="0021384B" w:rsidRDefault="00D576C7" w:rsidP="004C422C">
      <w:pPr>
        <w:pStyle w:val="ad"/>
        <w:tabs>
          <w:tab w:val="num" w:pos="1134"/>
          <w:tab w:val="left" w:pos="1276"/>
          <w:tab w:val="left" w:pos="8035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в ранее представленные документы не вносились изменения и дополнения</w:t>
      </w:r>
      <w:r w:rsidR="00064900" w:rsidRPr="0021384B">
        <w:rPr>
          <w:rFonts w:ascii="Times New Roman" w:hAnsi="Times New Roman"/>
          <w:sz w:val="30"/>
          <w:szCs w:val="30"/>
        </w:rPr>
        <w:t xml:space="preserve"> (сведения не изменялись)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F67535" w:rsidRPr="0021384B" w:rsidRDefault="00D576C7" w:rsidP="004C422C">
      <w:pPr>
        <w:pStyle w:val="ad"/>
        <w:tabs>
          <w:tab w:val="num" w:pos="1134"/>
          <w:tab w:val="left" w:pos="1276"/>
          <w:tab w:val="left" w:pos="8035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Сведения о таких документах</w:t>
      </w:r>
      <w:r w:rsidR="00F25109" w:rsidRPr="0021384B">
        <w:rPr>
          <w:rFonts w:ascii="Times New Roman" w:hAnsi="Times New Roman"/>
          <w:sz w:val="30"/>
          <w:szCs w:val="30"/>
        </w:rPr>
        <w:t xml:space="preserve">, а также номер и дата </w:t>
      </w:r>
      <w:r w:rsidR="00275861">
        <w:rPr>
          <w:rFonts w:ascii="Times New Roman" w:hAnsi="Times New Roman"/>
          <w:sz w:val="30"/>
          <w:szCs w:val="30"/>
        </w:rPr>
        <w:t xml:space="preserve">заключения, </w:t>
      </w:r>
      <w:r w:rsidR="00F25109" w:rsidRPr="0021384B">
        <w:rPr>
          <w:rFonts w:ascii="Times New Roman" w:hAnsi="Times New Roman"/>
          <w:sz w:val="30"/>
          <w:szCs w:val="30"/>
        </w:rPr>
        <w:t>к которому они приложены,</w:t>
      </w:r>
      <w:r w:rsidR="009E3178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вносятся в заявление</w:t>
      </w:r>
      <w:r w:rsidR="00F67535" w:rsidRPr="0021384B">
        <w:rPr>
          <w:rFonts w:ascii="Times New Roman" w:hAnsi="Times New Roman"/>
          <w:sz w:val="30"/>
          <w:szCs w:val="30"/>
        </w:rPr>
        <w:t>.</w:t>
      </w:r>
    </w:p>
    <w:p w:rsidR="00895322" w:rsidRPr="0021384B" w:rsidRDefault="00247C62" w:rsidP="004C422C">
      <w:pPr>
        <w:pStyle w:val="21"/>
        <w:tabs>
          <w:tab w:val="left" w:pos="1276"/>
        </w:tabs>
        <w:suppressAutoHyphens/>
        <w:spacing w:before="240"/>
        <w:ind w:left="0" w:firstLine="0"/>
        <w:jc w:val="center"/>
        <w:outlineLvl w:val="5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ГЛАВА 3</w:t>
      </w:r>
    </w:p>
    <w:p w:rsidR="00710EC9" w:rsidRPr="0021384B" w:rsidRDefault="00A233EF" w:rsidP="004C422C">
      <w:pPr>
        <w:pStyle w:val="21"/>
        <w:tabs>
          <w:tab w:val="left" w:pos="1276"/>
        </w:tabs>
        <w:suppressAutoHyphens/>
        <w:spacing w:before="0" w:after="240"/>
        <w:ind w:left="0" w:firstLine="0"/>
        <w:jc w:val="center"/>
        <w:outlineLvl w:val="5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ВЫДАЧА </w:t>
      </w:r>
      <w:r w:rsidR="00275861">
        <w:rPr>
          <w:rFonts w:ascii="Times New Roman" w:hAnsi="Times New Roman"/>
          <w:sz w:val="30"/>
          <w:szCs w:val="30"/>
        </w:rPr>
        <w:t xml:space="preserve">ЗАКЛЮЧЕНИЯ </w:t>
      </w:r>
    </w:p>
    <w:p w:rsidR="00710EC9" w:rsidRPr="0021384B" w:rsidRDefault="00710EC9" w:rsidP="0075589C">
      <w:pPr>
        <w:pStyle w:val="ad"/>
        <w:numPr>
          <w:ilvl w:val="0"/>
          <w:numId w:val="1"/>
        </w:numPr>
        <w:tabs>
          <w:tab w:val="clear" w:pos="1567"/>
          <w:tab w:val="num" w:pos="1134"/>
          <w:tab w:val="left" w:pos="1276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Унитарное предприятие БелТПП при поступлении документов, указанных в пунктах </w:t>
      </w:r>
      <w:r w:rsidR="0038292F">
        <w:rPr>
          <w:rFonts w:ascii="Times New Roman" w:hAnsi="Times New Roman"/>
          <w:sz w:val="30"/>
          <w:szCs w:val="30"/>
        </w:rPr>
        <w:t>5-7</w:t>
      </w:r>
      <w:r w:rsidR="000E07D9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настояще</w:t>
      </w:r>
      <w:r w:rsidR="00275861">
        <w:rPr>
          <w:rFonts w:ascii="Times New Roman" w:hAnsi="Times New Roman"/>
          <w:sz w:val="30"/>
          <w:szCs w:val="30"/>
        </w:rPr>
        <w:t>го Положения</w:t>
      </w:r>
      <w:r w:rsidRPr="0021384B">
        <w:rPr>
          <w:rFonts w:ascii="Times New Roman" w:hAnsi="Times New Roman"/>
          <w:sz w:val="30"/>
          <w:szCs w:val="30"/>
        </w:rPr>
        <w:t>, осуществляет</w:t>
      </w:r>
      <w:r w:rsidR="004C33D3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регистрацию заявления в порядке, установленном</w:t>
      </w:r>
      <w:r w:rsidR="004153CA" w:rsidRPr="0021384B">
        <w:rPr>
          <w:rFonts w:ascii="Times New Roman" w:hAnsi="Times New Roman"/>
          <w:sz w:val="30"/>
          <w:szCs w:val="30"/>
        </w:rPr>
        <w:t xml:space="preserve"> в унитарном предприятии БелТПП.</w:t>
      </w:r>
    </w:p>
    <w:p w:rsidR="00F25109" w:rsidRPr="0021384B" w:rsidRDefault="00710EC9" w:rsidP="005C7269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случае несоответствия заявления и прилагаемых документов </w:t>
      </w:r>
      <w:r w:rsidR="009F15D5">
        <w:rPr>
          <w:rFonts w:ascii="Times New Roman" w:hAnsi="Times New Roman"/>
          <w:sz w:val="30"/>
          <w:szCs w:val="30"/>
        </w:rPr>
        <w:t>условиям</w:t>
      </w:r>
      <w:r w:rsidRPr="0021384B">
        <w:rPr>
          <w:rFonts w:ascii="Times New Roman" w:hAnsi="Times New Roman"/>
          <w:sz w:val="30"/>
          <w:szCs w:val="30"/>
        </w:rPr>
        <w:t xml:space="preserve">, указанным в пунктах </w:t>
      </w:r>
      <w:r w:rsidR="000E07D9">
        <w:rPr>
          <w:rFonts w:ascii="Times New Roman" w:hAnsi="Times New Roman"/>
          <w:sz w:val="30"/>
          <w:szCs w:val="30"/>
        </w:rPr>
        <w:t>5-7</w:t>
      </w:r>
      <w:r w:rsidRPr="0021384B">
        <w:rPr>
          <w:rFonts w:ascii="Times New Roman" w:hAnsi="Times New Roman"/>
          <w:sz w:val="30"/>
          <w:szCs w:val="30"/>
        </w:rPr>
        <w:t xml:space="preserve"> настояще</w:t>
      </w:r>
      <w:r w:rsidR="00D3394B">
        <w:rPr>
          <w:rFonts w:ascii="Times New Roman" w:hAnsi="Times New Roman"/>
          <w:sz w:val="30"/>
          <w:szCs w:val="30"/>
        </w:rPr>
        <w:t>го Положения</w:t>
      </w:r>
      <w:r w:rsidR="00933841" w:rsidRPr="0021384B">
        <w:rPr>
          <w:rFonts w:ascii="Times New Roman" w:hAnsi="Times New Roman"/>
          <w:sz w:val="30"/>
          <w:szCs w:val="30"/>
        </w:rPr>
        <w:t>,</w:t>
      </w:r>
      <w:r w:rsidR="004C33D3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 xml:space="preserve">унитарным предприятием БелТПП </w:t>
      </w:r>
      <w:r w:rsidR="005C7269" w:rsidRPr="0021384B">
        <w:rPr>
          <w:rFonts w:ascii="Times New Roman" w:hAnsi="Times New Roman"/>
          <w:sz w:val="30"/>
          <w:szCs w:val="30"/>
        </w:rPr>
        <w:t>в течение трех</w:t>
      </w:r>
      <w:r w:rsidR="008339CF" w:rsidRPr="0021384B">
        <w:rPr>
          <w:rFonts w:ascii="Times New Roman" w:hAnsi="Times New Roman"/>
          <w:sz w:val="30"/>
          <w:szCs w:val="30"/>
        </w:rPr>
        <w:t xml:space="preserve"> рабочих</w:t>
      </w:r>
      <w:r w:rsidR="005C7269" w:rsidRPr="0021384B">
        <w:rPr>
          <w:rFonts w:ascii="Times New Roman" w:hAnsi="Times New Roman"/>
          <w:sz w:val="30"/>
          <w:szCs w:val="30"/>
        </w:rPr>
        <w:t xml:space="preserve"> дней </w:t>
      </w:r>
      <w:r w:rsidR="003C356D" w:rsidRPr="0021384B">
        <w:rPr>
          <w:rFonts w:ascii="Times New Roman" w:hAnsi="Times New Roman"/>
          <w:sz w:val="30"/>
          <w:szCs w:val="30"/>
        </w:rPr>
        <w:t>с даты регистрации заявления</w:t>
      </w:r>
      <w:r w:rsidR="004C4771" w:rsidRPr="0021384B">
        <w:rPr>
          <w:rFonts w:ascii="Times New Roman" w:hAnsi="Times New Roman"/>
          <w:sz w:val="30"/>
          <w:szCs w:val="30"/>
        </w:rPr>
        <w:t>,</w:t>
      </w:r>
      <w:r w:rsidR="003C356D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письменно или посредством электронной почты</w:t>
      </w:r>
      <w:r w:rsidR="004153CA" w:rsidRPr="0021384B">
        <w:rPr>
          <w:rFonts w:ascii="Times New Roman" w:hAnsi="Times New Roman"/>
          <w:sz w:val="30"/>
          <w:szCs w:val="30"/>
        </w:rPr>
        <w:t>,</w:t>
      </w:r>
      <w:r w:rsidRPr="0021384B">
        <w:rPr>
          <w:rFonts w:ascii="Times New Roman" w:hAnsi="Times New Roman"/>
          <w:sz w:val="30"/>
          <w:szCs w:val="30"/>
        </w:rPr>
        <w:t xml:space="preserve"> </w:t>
      </w:r>
      <w:r w:rsidR="00C6642F" w:rsidRPr="0021384B">
        <w:rPr>
          <w:rFonts w:ascii="Times New Roman" w:hAnsi="Times New Roman"/>
          <w:sz w:val="30"/>
          <w:szCs w:val="30"/>
        </w:rPr>
        <w:t xml:space="preserve">заявителю </w:t>
      </w:r>
      <w:r w:rsidRPr="0021384B">
        <w:rPr>
          <w:rFonts w:ascii="Times New Roman" w:hAnsi="Times New Roman"/>
          <w:sz w:val="30"/>
          <w:szCs w:val="30"/>
        </w:rPr>
        <w:t>направляется мотивированное уведомление о</w:t>
      </w:r>
      <w:r w:rsidR="00A47699" w:rsidRPr="0021384B">
        <w:rPr>
          <w:rFonts w:ascii="Times New Roman" w:hAnsi="Times New Roman"/>
          <w:sz w:val="30"/>
          <w:szCs w:val="30"/>
        </w:rPr>
        <w:t xml:space="preserve">б отказе в </w:t>
      </w:r>
      <w:r w:rsidR="005827A8">
        <w:rPr>
          <w:rFonts w:ascii="Times New Roman" w:hAnsi="Times New Roman"/>
          <w:sz w:val="30"/>
          <w:szCs w:val="30"/>
        </w:rPr>
        <w:t xml:space="preserve">проведении экспертизы и </w:t>
      </w:r>
      <w:r w:rsidR="00D3394B">
        <w:rPr>
          <w:rFonts w:ascii="Times New Roman" w:hAnsi="Times New Roman"/>
          <w:sz w:val="30"/>
          <w:szCs w:val="30"/>
        </w:rPr>
        <w:t>выдаче заключения</w:t>
      </w:r>
      <w:r w:rsidR="002E48F8" w:rsidRPr="0021384B">
        <w:rPr>
          <w:rFonts w:ascii="Times New Roman" w:hAnsi="Times New Roman"/>
          <w:sz w:val="30"/>
          <w:szCs w:val="30"/>
        </w:rPr>
        <w:t>.</w:t>
      </w:r>
      <w:r w:rsidR="00A47699" w:rsidRPr="0021384B">
        <w:rPr>
          <w:rFonts w:ascii="Times New Roman" w:hAnsi="Times New Roman"/>
          <w:sz w:val="30"/>
          <w:szCs w:val="30"/>
        </w:rPr>
        <w:t xml:space="preserve"> </w:t>
      </w:r>
      <w:r w:rsidR="002E48F8" w:rsidRPr="0021384B">
        <w:rPr>
          <w:rFonts w:ascii="Times New Roman" w:hAnsi="Times New Roman"/>
          <w:sz w:val="30"/>
          <w:szCs w:val="30"/>
        </w:rPr>
        <w:t>Документы</w:t>
      </w:r>
      <w:r w:rsidR="00CA2A09" w:rsidRPr="0021384B">
        <w:rPr>
          <w:rFonts w:ascii="Times New Roman" w:hAnsi="Times New Roman"/>
          <w:sz w:val="30"/>
          <w:szCs w:val="30"/>
        </w:rPr>
        <w:t>, прилагаемые к заявлению</w:t>
      </w:r>
      <w:r w:rsidR="004153CA" w:rsidRPr="0021384B">
        <w:rPr>
          <w:rFonts w:ascii="Times New Roman" w:hAnsi="Times New Roman"/>
          <w:sz w:val="30"/>
          <w:szCs w:val="30"/>
        </w:rPr>
        <w:t>,</w:t>
      </w:r>
      <w:r w:rsidR="00CA2A09" w:rsidRPr="0021384B">
        <w:rPr>
          <w:rFonts w:ascii="Times New Roman" w:hAnsi="Times New Roman"/>
          <w:sz w:val="30"/>
          <w:szCs w:val="30"/>
        </w:rPr>
        <w:t xml:space="preserve"> возвращаются </w:t>
      </w:r>
      <w:r w:rsidR="00A47699" w:rsidRPr="0021384B">
        <w:rPr>
          <w:rFonts w:ascii="Times New Roman" w:hAnsi="Times New Roman"/>
          <w:sz w:val="30"/>
          <w:szCs w:val="30"/>
        </w:rPr>
        <w:t>заявителю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8E6510" w:rsidRPr="0021384B" w:rsidRDefault="008E6510" w:rsidP="005C7269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 xml:space="preserve">Срок </w:t>
      </w:r>
      <w:r w:rsidR="005827A8" w:rsidRPr="005827A8">
        <w:rPr>
          <w:rFonts w:ascii="Times New Roman" w:hAnsi="Times New Roman"/>
          <w:sz w:val="30"/>
          <w:szCs w:val="30"/>
        </w:rPr>
        <w:t xml:space="preserve">проведения экспертизы и </w:t>
      </w:r>
      <w:r w:rsidR="00D3394B" w:rsidRPr="005827A8">
        <w:rPr>
          <w:rFonts w:ascii="Times New Roman" w:hAnsi="Times New Roman"/>
          <w:sz w:val="30"/>
          <w:szCs w:val="30"/>
        </w:rPr>
        <w:t>выдачи заключения</w:t>
      </w:r>
      <w:r w:rsidR="00D339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 xml:space="preserve">исчисляется с даты регистрации заявления в унитарном предприятии БелТПП и не должен превышать </w:t>
      </w:r>
      <w:r w:rsidR="00A27479">
        <w:rPr>
          <w:rFonts w:ascii="Times New Roman" w:hAnsi="Times New Roman"/>
          <w:sz w:val="30"/>
          <w:szCs w:val="30"/>
        </w:rPr>
        <w:t>20</w:t>
      </w:r>
      <w:r w:rsidRPr="005827A8">
        <w:rPr>
          <w:rFonts w:ascii="Times New Roman" w:hAnsi="Times New Roman"/>
          <w:sz w:val="30"/>
          <w:szCs w:val="30"/>
        </w:rPr>
        <w:t xml:space="preserve"> </w:t>
      </w:r>
      <w:r w:rsidR="006F162D" w:rsidRPr="005827A8">
        <w:rPr>
          <w:rFonts w:ascii="Times New Roman" w:hAnsi="Times New Roman"/>
          <w:sz w:val="30"/>
          <w:szCs w:val="30"/>
        </w:rPr>
        <w:t>календарных</w:t>
      </w:r>
      <w:r w:rsidR="004C33D3" w:rsidRPr="005827A8">
        <w:rPr>
          <w:rFonts w:ascii="Times New Roman" w:hAnsi="Times New Roman"/>
          <w:sz w:val="30"/>
          <w:szCs w:val="30"/>
        </w:rPr>
        <w:t xml:space="preserve"> </w:t>
      </w:r>
      <w:r w:rsidRPr="005827A8">
        <w:rPr>
          <w:rFonts w:ascii="Times New Roman" w:hAnsi="Times New Roman"/>
          <w:sz w:val="30"/>
          <w:szCs w:val="30"/>
        </w:rPr>
        <w:t xml:space="preserve">дней. Срок </w:t>
      </w:r>
      <w:r w:rsidR="005827A8" w:rsidRPr="005827A8">
        <w:rPr>
          <w:rFonts w:ascii="Times New Roman" w:hAnsi="Times New Roman"/>
          <w:sz w:val="30"/>
          <w:szCs w:val="30"/>
        </w:rPr>
        <w:t xml:space="preserve">проведения экспертизы и </w:t>
      </w:r>
      <w:r w:rsidR="00D3394B" w:rsidRPr="005827A8">
        <w:rPr>
          <w:rFonts w:ascii="Times New Roman" w:hAnsi="Times New Roman"/>
          <w:sz w:val="30"/>
          <w:szCs w:val="30"/>
        </w:rPr>
        <w:t xml:space="preserve">выдачи заключения </w:t>
      </w:r>
      <w:r w:rsidRPr="005827A8">
        <w:rPr>
          <w:rFonts w:ascii="Times New Roman" w:hAnsi="Times New Roman"/>
          <w:sz w:val="30"/>
          <w:szCs w:val="30"/>
        </w:rPr>
        <w:t xml:space="preserve">при запросе унитарным предприятием БелТПП дополнительных документов и сведений может быть продлен на срок их представления заявителем в соответствии с </w:t>
      </w:r>
      <w:r w:rsidR="009F15D5" w:rsidRPr="005827A8">
        <w:rPr>
          <w:rFonts w:ascii="Times New Roman" w:hAnsi="Times New Roman"/>
          <w:sz w:val="30"/>
          <w:szCs w:val="30"/>
        </w:rPr>
        <w:t>условиям</w:t>
      </w:r>
      <w:r w:rsidRPr="005827A8">
        <w:rPr>
          <w:rFonts w:ascii="Times New Roman" w:hAnsi="Times New Roman"/>
          <w:sz w:val="30"/>
          <w:szCs w:val="30"/>
        </w:rPr>
        <w:t>и пунктов 1</w:t>
      </w:r>
      <w:r w:rsidR="00E70272">
        <w:rPr>
          <w:rFonts w:ascii="Times New Roman" w:hAnsi="Times New Roman"/>
          <w:sz w:val="30"/>
          <w:szCs w:val="30"/>
        </w:rPr>
        <w:t>0</w:t>
      </w:r>
      <w:r w:rsidRPr="005827A8">
        <w:rPr>
          <w:rFonts w:ascii="Times New Roman" w:hAnsi="Times New Roman"/>
          <w:sz w:val="30"/>
          <w:szCs w:val="30"/>
        </w:rPr>
        <w:t xml:space="preserve"> и 1</w:t>
      </w:r>
      <w:r w:rsidR="00E70272">
        <w:rPr>
          <w:rFonts w:ascii="Times New Roman" w:hAnsi="Times New Roman"/>
          <w:sz w:val="30"/>
          <w:szCs w:val="30"/>
        </w:rPr>
        <w:t>2</w:t>
      </w:r>
      <w:r w:rsidRPr="005827A8">
        <w:rPr>
          <w:rFonts w:ascii="Times New Roman" w:hAnsi="Times New Roman"/>
          <w:sz w:val="30"/>
          <w:szCs w:val="30"/>
        </w:rPr>
        <w:t xml:space="preserve"> настояще</w:t>
      </w:r>
      <w:r w:rsidR="00D3394B" w:rsidRPr="005827A8">
        <w:rPr>
          <w:rFonts w:ascii="Times New Roman" w:hAnsi="Times New Roman"/>
          <w:sz w:val="30"/>
          <w:szCs w:val="30"/>
        </w:rPr>
        <w:t>го Положения</w:t>
      </w:r>
      <w:r w:rsidRPr="005827A8">
        <w:rPr>
          <w:rFonts w:ascii="Times New Roman" w:hAnsi="Times New Roman"/>
          <w:sz w:val="30"/>
          <w:szCs w:val="30"/>
        </w:rPr>
        <w:t>.</w:t>
      </w:r>
    </w:p>
    <w:p w:rsidR="00590BD2" w:rsidRPr="0021384B" w:rsidRDefault="00590BD2" w:rsidP="00B727CE">
      <w:pPr>
        <w:pStyle w:val="ad"/>
        <w:numPr>
          <w:ilvl w:val="0"/>
          <w:numId w:val="18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процессе </w:t>
      </w:r>
      <w:r w:rsidR="00AD2F7A">
        <w:rPr>
          <w:rFonts w:ascii="Times New Roman" w:hAnsi="Times New Roman"/>
          <w:sz w:val="30"/>
          <w:szCs w:val="30"/>
        </w:rPr>
        <w:t xml:space="preserve">проведения экспертизы </w:t>
      </w:r>
      <w:r w:rsidRPr="0021384B">
        <w:rPr>
          <w:rFonts w:ascii="Times New Roman" w:hAnsi="Times New Roman"/>
          <w:sz w:val="30"/>
          <w:szCs w:val="30"/>
        </w:rPr>
        <w:t xml:space="preserve">участвует </w:t>
      </w:r>
      <w:r w:rsidR="0038292F">
        <w:rPr>
          <w:rFonts w:ascii="Times New Roman" w:hAnsi="Times New Roman"/>
          <w:sz w:val="30"/>
          <w:szCs w:val="30"/>
        </w:rPr>
        <w:t xml:space="preserve">уполномоченный представитель </w:t>
      </w:r>
      <w:r w:rsidRPr="0021384B">
        <w:rPr>
          <w:rFonts w:ascii="Times New Roman" w:hAnsi="Times New Roman"/>
          <w:sz w:val="30"/>
          <w:szCs w:val="30"/>
        </w:rPr>
        <w:t>заявител</w:t>
      </w:r>
      <w:r w:rsidR="0038292F">
        <w:rPr>
          <w:rFonts w:ascii="Times New Roman" w:hAnsi="Times New Roman"/>
          <w:sz w:val="30"/>
          <w:szCs w:val="30"/>
        </w:rPr>
        <w:t>я</w:t>
      </w:r>
      <w:r w:rsidR="002D7830" w:rsidRPr="0021384B">
        <w:rPr>
          <w:rFonts w:ascii="Times New Roman" w:hAnsi="Times New Roman"/>
          <w:sz w:val="30"/>
          <w:szCs w:val="30"/>
        </w:rPr>
        <w:t>.</w:t>
      </w:r>
    </w:p>
    <w:p w:rsidR="00A47699" w:rsidRDefault="00AD2F7A" w:rsidP="00A47699">
      <w:pPr>
        <w:pStyle w:val="ad"/>
        <w:numPr>
          <w:ilvl w:val="0"/>
          <w:numId w:val="18"/>
        </w:numPr>
        <w:tabs>
          <w:tab w:val="left" w:pos="1276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5827A8">
        <w:rPr>
          <w:rFonts w:ascii="Times New Roman" w:hAnsi="Times New Roman"/>
          <w:sz w:val="30"/>
          <w:szCs w:val="30"/>
        </w:rPr>
        <w:t>Проведение экспертизы и в</w:t>
      </w:r>
      <w:r w:rsidR="00D3394B" w:rsidRPr="005827A8">
        <w:rPr>
          <w:rFonts w:ascii="Times New Roman" w:hAnsi="Times New Roman"/>
          <w:sz w:val="30"/>
          <w:szCs w:val="30"/>
        </w:rPr>
        <w:t xml:space="preserve">ыдача заключения </w:t>
      </w:r>
      <w:r w:rsidR="00A47699" w:rsidRPr="0021384B">
        <w:rPr>
          <w:rFonts w:ascii="Times New Roman" w:hAnsi="Times New Roman"/>
          <w:sz w:val="30"/>
          <w:szCs w:val="30"/>
        </w:rPr>
        <w:t>осущ</w:t>
      </w:r>
      <w:r w:rsidR="004C33D3" w:rsidRPr="0021384B">
        <w:rPr>
          <w:rFonts w:ascii="Times New Roman" w:hAnsi="Times New Roman"/>
          <w:sz w:val="30"/>
          <w:szCs w:val="30"/>
        </w:rPr>
        <w:t>ествляется в следующем порядке:</w:t>
      </w:r>
    </w:p>
    <w:p w:rsidR="002027C7" w:rsidRPr="007863B2" w:rsidRDefault="001B1BD9" w:rsidP="003923C0">
      <w:pPr>
        <w:tabs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10.1</w:t>
      </w:r>
      <w:r w:rsidR="003923C0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A47699" w:rsidRPr="002027C7">
        <w:rPr>
          <w:rFonts w:ascii="Times New Roman" w:hAnsi="Times New Roman"/>
          <w:sz w:val="30"/>
          <w:szCs w:val="30"/>
        </w:rPr>
        <w:t xml:space="preserve">эксперт проводит проверку представленных заявителем документов и сведений на соответствие </w:t>
      </w:r>
      <w:r w:rsidR="000A704B">
        <w:rPr>
          <w:rFonts w:ascii="Times New Roman" w:hAnsi="Times New Roman"/>
          <w:sz w:val="30"/>
          <w:szCs w:val="30"/>
        </w:rPr>
        <w:t>заявителя</w:t>
      </w:r>
      <w:r w:rsidR="00A47699" w:rsidRPr="002027C7">
        <w:rPr>
          <w:rFonts w:ascii="Times New Roman" w:hAnsi="Times New Roman"/>
          <w:sz w:val="30"/>
          <w:szCs w:val="30"/>
        </w:rPr>
        <w:t xml:space="preserve"> </w:t>
      </w:r>
      <w:r w:rsidR="00284C5C" w:rsidRPr="002027C7">
        <w:rPr>
          <w:rFonts w:ascii="Times New Roman" w:hAnsi="Times New Roman"/>
          <w:sz w:val="30"/>
          <w:szCs w:val="30"/>
        </w:rPr>
        <w:t>условиям</w:t>
      </w:r>
      <w:r w:rsidR="00E45C50">
        <w:rPr>
          <w:rFonts w:ascii="Times New Roman" w:hAnsi="Times New Roman"/>
          <w:sz w:val="30"/>
          <w:szCs w:val="30"/>
        </w:rPr>
        <w:t xml:space="preserve">, </w:t>
      </w:r>
      <w:r w:rsidR="00E45C50" w:rsidRPr="002027C7">
        <w:rPr>
          <w:rFonts w:ascii="Times New Roman" w:hAnsi="Times New Roman"/>
          <w:sz w:val="30"/>
          <w:szCs w:val="30"/>
        </w:rPr>
        <w:t>установленным</w:t>
      </w:r>
      <w:r w:rsidR="00E45C50">
        <w:rPr>
          <w:rFonts w:ascii="Times New Roman" w:hAnsi="Times New Roman"/>
          <w:sz w:val="30"/>
          <w:szCs w:val="30"/>
        </w:rPr>
        <w:t xml:space="preserve"> пунктом 4 Положения № 1817,</w:t>
      </w:r>
      <w:r w:rsidR="00284C5C" w:rsidRPr="002027C7">
        <w:rPr>
          <w:rFonts w:ascii="Times New Roman" w:hAnsi="Times New Roman"/>
          <w:sz w:val="30"/>
          <w:szCs w:val="30"/>
        </w:rPr>
        <w:t xml:space="preserve"> </w:t>
      </w:r>
      <w:r w:rsidR="00A47699" w:rsidRPr="002027C7">
        <w:rPr>
          <w:rFonts w:ascii="Times New Roman" w:hAnsi="Times New Roman"/>
          <w:sz w:val="30"/>
          <w:szCs w:val="30"/>
        </w:rPr>
        <w:t>и возможности производства продукции на имеющихся у заявителя площадях и оборудовании</w:t>
      </w:r>
      <w:r w:rsidR="000A704B">
        <w:rPr>
          <w:rFonts w:ascii="Times New Roman" w:hAnsi="Times New Roman"/>
          <w:sz w:val="30"/>
          <w:szCs w:val="30"/>
        </w:rPr>
        <w:t xml:space="preserve"> </w:t>
      </w:r>
      <w:r w:rsidR="000A704B" w:rsidRPr="002027C7">
        <w:rPr>
          <w:rFonts w:ascii="Times New Roman" w:hAnsi="Times New Roman"/>
          <w:sz w:val="30"/>
          <w:szCs w:val="30"/>
        </w:rPr>
        <w:t>с использованием</w:t>
      </w:r>
      <w:r w:rsidR="00A47699" w:rsidRPr="002027C7">
        <w:rPr>
          <w:rFonts w:ascii="Times New Roman" w:hAnsi="Times New Roman"/>
          <w:sz w:val="30"/>
          <w:szCs w:val="30"/>
        </w:rPr>
        <w:t xml:space="preserve"> </w:t>
      </w:r>
      <w:r w:rsidR="000A704B" w:rsidRPr="007863B2">
        <w:rPr>
          <w:rFonts w:ascii="Times New Roman" w:hAnsi="Times New Roman"/>
          <w:sz w:val="30"/>
          <w:szCs w:val="30"/>
        </w:rPr>
        <w:t>заявленных исходных материалов</w:t>
      </w:r>
      <w:r w:rsidR="0038292F">
        <w:rPr>
          <w:rFonts w:ascii="Times New Roman" w:hAnsi="Times New Roman"/>
          <w:sz w:val="30"/>
          <w:szCs w:val="30"/>
        </w:rPr>
        <w:t>;</w:t>
      </w:r>
      <w:r w:rsidR="00A47699" w:rsidRPr="007863B2">
        <w:rPr>
          <w:rFonts w:ascii="Times New Roman" w:hAnsi="Times New Roman"/>
          <w:sz w:val="30"/>
          <w:szCs w:val="30"/>
        </w:rPr>
        <w:t xml:space="preserve"> </w:t>
      </w:r>
    </w:p>
    <w:p w:rsidR="00933841" w:rsidRPr="001B1BD9" w:rsidRDefault="001B1BD9" w:rsidP="003923C0">
      <w:pPr>
        <w:tabs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10.2</w:t>
      </w:r>
      <w:r w:rsidR="003923C0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0A704B" w:rsidRPr="001B1BD9">
        <w:rPr>
          <w:rFonts w:ascii="Times New Roman" w:hAnsi="Times New Roman"/>
          <w:sz w:val="30"/>
          <w:szCs w:val="30"/>
        </w:rPr>
        <w:t xml:space="preserve">если </w:t>
      </w:r>
      <w:r w:rsidR="00933841" w:rsidRPr="001B1BD9">
        <w:rPr>
          <w:rFonts w:ascii="Times New Roman" w:hAnsi="Times New Roman"/>
          <w:sz w:val="30"/>
          <w:szCs w:val="30"/>
        </w:rPr>
        <w:t xml:space="preserve">представленные заявителем документы и сведения недостаточны для </w:t>
      </w:r>
      <w:r w:rsidR="00D3394B" w:rsidRPr="001B1BD9">
        <w:rPr>
          <w:rFonts w:ascii="Times New Roman" w:hAnsi="Times New Roman"/>
          <w:sz w:val="30"/>
          <w:szCs w:val="30"/>
        </w:rPr>
        <w:t>выдачи заключения</w:t>
      </w:r>
      <w:r w:rsidR="00CC4F4F" w:rsidRPr="001B1BD9">
        <w:rPr>
          <w:rFonts w:ascii="Times New Roman" w:hAnsi="Times New Roman"/>
          <w:sz w:val="30"/>
          <w:szCs w:val="30"/>
        </w:rPr>
        <w:t>, либо требуют внесения изменений и (или) дополнений,</w:t>
      </w:r>
      <w:r w:rsidR="004C33D3" w:rsidRPr="001B1BD9">
        <w:rPr>
          <w:rFonts w:ascii="Times New Roman" w:hAnsi="Times New Roman"/>
          <w:sz w:val="30"/>
          <w:szCs w:val="30"/>
        </w:rPr>
        <w:t xml:space="preserve"> </w:t>
      </w:r>
      <w:r w:rsidR="00933841" w:rsidRPr="001B1BD9">
        <w:rPr>
          <w:rFonts w:ascii="Times New Roman" w:hAnsi="Times New Roman"/>
          <w:sz w:val="30"/>
          <w:szCs w:val="30"/>
        </w:rPr>
        <w:t xml:space="preserve">заявителю в течение десяти </w:t>
      </w:r>
      <w:r w:rsidR="006F162D" w:rsidRPr="001B1BD9">
        <w:rPr>
          <w:rFonts w:ascii="Times New Roman" w:hAnsi="Times New Roman"/>
          <w:sz w:val="30"/>
          <w:szCs w:val="30"/>
        </w:rPr>
        <w:t>календарных</w:t>
      </w:r>
      <w:r w:rsidR="00933841" w:rsidRPr="001B1BD9">
        <w:rPr>
          <w:rFonts w:ascii="Times New Roman" w:hAnsi="Times New Roman"/>
          <w:sz w:val="30"/>
          <w:szCs w:val="30"/>
        </w:rPr>
        <w:t xml:space="preserve"> дней с даты регистрации заявления письменно или посредством электронной почты направляется запрос с предложением в течение пяти </w:t>
      </w:r>
      <w:r w:rsidR="006F162D" w:rsidRPr="001B1BD9">
        <w:rPr>
          <w:rFonts w:ascii="Times New Roman" w:hAnsi="Times New Roman"/>
          <w:sz w:val="30"/>
          <w:szCs w:val="30"/>
        </w:rPr>
        <w:t>календарных</w:t>
      </w:r>
      <w:r w:rsidR="00933841" w:rsidRPr="001B1BD9">
        <w:rPr>
          <w:rFonts w:ascii="Times New Roman" w:hAnsi="Times New Roman"/>
          <w:sz w:val="30"/>
          <w:szCs w:val="30"/>
        </w:rPr>
        <w:t xml:space="preserve"> дней представить </w:t>
      </w:r>
      <w:r w:rsidR="00CC4F4F" w:rsidRPr="001B1BD9">
        <w:rPr>
          <w:rFonts w:ascii="Times New Roman" w:hAnsi="Times New Roman"/>
          <w:sz w:val="30"/>
          <w:szCs w:val="30"/>
        </w:rPr>
        <w:t xml:space="preserve">соответствующие </w:t>
      </w:r>
      <w:r w:rsidR="00933841" w:rsidRPr="001B1BD9">
        <w:rPr>
          <w:rFonts w:ascii="Times New Roman" w:hAnsi="Times New Roman"/>
          <w:sz w:val="30"/>
          <w:szCs w:val="30"/>
        </w:rPr>
        <w:t>документы и сведения</w:t>
      </w:r>
      <w:r w:rsidR="00802930" w:rsidRPr="001B1BD9">
        <w:rPr>
          <w:rFonts w:ascii="Times New Roman" w:hAnsi="Times New Roman"/>
          <w:sz w:val="30"/>
          <w:szCs w:val="30"/>
        </w:rPr>
        <w:t>.</w:t>
      </w:r>
    </w:p>
    <w:p w:rsidR="00933841" w:rsidRPr="0021384B" w:rsidRDefault="00933841" w:rsidP="00933841">
      <w:pPr>
        <w:pStyle w:val="ad"/>
        <w:tabs>
          <w:tab w:val="left" w:pos="1276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На основании письменного обращения заявителя срок представления запрашиваемых документов и сведений может быть продлен, но не более чем </w:t>
      </w:r>
      <w:r w:rsidRPr="00C34AC3">
        <w:rPr>
          <w:rFonts w:ascii="Times New Roman" w:hAnsi="Times New Roman"/>
          <w:sz w:val="30"/>
          <w:szCs w:val="30"/>
        </w:rPr>
        <w:t xml:space="preserve">на десять </w:t>
      </w:r>
      <w:r w:rsidR="006F162D" w:rsidRPr="00C34AC3">
        <w:rPr>
          <w:rFonts w:ascii="Times New Roman" w:hAnsi="Times New Roman"/>
          <w:sz w:val="30"/>
          <w:szCs w:val="30"/>
        </w:rPr>
        <w:t>календарных</w:t>
      </w:r>
      <w:r w:rsidRPr="00C34AC3">
        <w:rPr>
          <w:rFonts w:ascii="Times New Roman" w:hAnsi="Times New Roman"/>
          <w:sz w:val="30"/>
          <w:szCs w:val="30"/>
        </w:rPr>
        <w:t xml:space="preserve"> дней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827DDA" w:rsidRPr="0021384B" w:rsidRDefault="00933841" w:rsidP="00933841">
      <w:pPr>
        <w:pStyle w:val="ad"/>
        <w:tabs>
          <w:tab w:val="left" w:pos="1276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Если заявитель в установленный срок не представит запрашиваемые документы и сведения или не обратится за продлением этого срока, унитарное предприятие БелТПП направляет заявителю письменный мотивированный отказ в </w:t>
      </w:r>
      <w:r w:rsidR="00096803" w:rsidRPr="0021384B">
        <w:rPr>
          <w:rFonts w:ascii="Times New Roman" w:hAnsi="Times New Roman"/>
          <w:sz w:val="30"/>
          <w:szCs w:val="30"/>
        </w:rPr>
        <w:t>проведении</w:t>
      </w:r>
      <w:r w:rsidRPr="0021384B">
        <w:rPr>
          <w:rFonts w:ascii="Times New Roman" w:hAnsi="Times New Roman"/>
          <w:sz w:val="30"/>
          <w:szCs w:val="30"/>
        </w:rPr>
        <w:t xml:space="preserve"> экспертизы</w:t>
      </w:r>
      <w:r w:rsidR="00AD2F7A">
        <w:rPr>
          <w:rFonts w:ascii="Times New Roman" w:hAnsi="Times New Roman"/>
          <w:sz w:val="30"/>
          <w:szCs w:val="30"/>
        </w:rPr>
        <w:t xml:space="preserve"> и выдаче заключения</w:t>
      </w:r>
      <w:r w:rsidR="00A47699" w:rsidRPr="0021384B">
        <w:rPr>
          <w:rFonts w:ascii="Times New Roman" w:hAnsi="Times New Roman"/>
          <w:sz w:val="30"/>
          <w:szCs w:val="30"/>
        </w:rPr>
        <w:t>;</w:t>
      </w:r>
    </w:p>
    <w:p w:rsidR="004C422C" w:rsidRPr="001B1BD9" w:rsidRDefault="001B1BD9" w:rsidP="00B727CE">
      <w:pPr>
        <w:tabs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10.3</w:t>
      </w:r>
      <w:r w:rsidR="003923C0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4C422C" w:rsidRPr="001B1BD9">
        <w:rPr>
          <w:rFonts w:ascii="Times New Roman" w:hAnsi="Times New Roman"/>
          <w:sz w:val="30"/>
          <w:szCs w:val="30"/>
        </w:rPr>
        <w:t xml:space="preserve">если по результатам проверки представленных заявителем документов и сведений будет установлено, что </w:t>
      </w:r>
      <w:r w:rsidR="000A704B" w:rsidRPr="001B1BD9">
        <w:rPr>
          <w:rFonts w:ascii="Times New Roman" w:hAnsi="Times New Roman"/>
          <w:sz w:val="30"/>
          <w:szCs w:val="30"/>
        </w:rPr>
        <w:t xml:space="preserve">заявитель </w:t>
      </w:r>
      <w:r w:rsidR="0070083B" w:rsidRPr="001B1BD9">
        <w:rPr>
          <w:rFonts w:ascii="Times New Roman" w:hAnsi="Times New Roman"/>
          <w:sz w:val="30"/>
          <w:szCs w:val="30"/>
        </w:rPr>
        <w:t xml:space="preserve">соответствует </w:t>
      </w:r>
      <w:r w:rsidR="004C422C" w:rsidRPr="001B1BD9">
        <w:rPr>
          <w:rFonts w:ascii="Times New Roman" w:hAnsi="Times New Roman"/>
          <w:sz w:val="30"/>
          <w:szCs w:val="30"/>
        </w:rPr>
        <w:t xml:space="preserve">установленным </w:t>
      </w:r>
      <w:r w:rsidR="00284C5C" w:rsidRPr="001B1BD9">
        <w:rPr>
          <w:rFonts w:ascii="Times New Roman" w:hAnsi="Times New Roman"/>
          <w:sz w:val="30"/>
          <w:szCs w:val="30"/>
        </w:rPr>
        <w:t>условиям</w:t>
      </w:r>
      <w:r w:rsidR="004C422C" w:rsidRPr="001B1BD9">
        <w:rPr>
          <w:rFonts w:ascii="Times New Roman" w:hAnsi="Times New Roman"/>
          <w:sz w:val="30"/>
          <w:szCs w:val="30"/>
        </w:rPr>
        <w:t xml:space="preserve">, осуществляется выезд эксперта на предприятие (на место нахождения производства) для ознакомления с процессом производства продукции. </w:t>
      </w:r>
      <w:r w:rsidR="007F0129" w:rsidRPr="001B1BD9">
        <w:rPr>
          <w:rFonts w:ascii="Times New Roman" w:hAnsi="Times New Roman"/>
          <w:sz w:val="30"/>
          <w:szCs w:val="30"/>
        </w:rPr>
        <w:t>Дата и время выезда эксперта согласовывается с заявителем.</w:t>
      </w:r>
    </w:p>
    <w:p w:rsidR="004C422C" w:rsidRPr="0021384B" w:rsidRDefault="004C422C" w:rsidP="004C422C">
      <w:pPr>
        <w:tabs>
          <w:tab w:val="left" w:pos="1276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ходе выезда проверяются представленные заявителем документы и сведения на предмет наличия производственных площадей, оборудования, </w:t>
      </w:r>
      <w:r w:rsidR="00BD49C8">
        <w:rPr>
          <w:rFonts w:ascii="Times New Roman" w:hAnsi="Times New Roman"/>
          <w:sz w:val="30"/>
          <w:szCs w:val="30"/>
        </w:rPr>
        <w:t xml:space="preserve">исходных </w:t>
      </w:r>
      <w:r w:rsidR="00D3394B" w:rsidRPr="008D2134">
        <w:rPr>
          <w:rFonts w:ascii="Times New Roman" w:hAnsi="Times New Roman"/>
          <w:sz w:val="30"/>
          <w:szCs w:val="30"/>
        </w:rPr>
        <w:t>материалов,</w:t>
      </w:r>
      <w:r w:rsidR="00D339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выполнения производственных и (или) технологических операций.</w:t>
      </w:r>
    </w:p>
    <w:p w:rsidR="00DF4208" w:rsidRPr="0021384B" w:rsidRDefault="00DF4208" w:rsidP="004C422C">
      <w:pPr>
        <w:tabs>
          <w:tab w:val="left" w:pos="1276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30"/>
          <w:szCs w:val="30"/>
        </w:rPr>
      </w:pPr>
      <w:bookmarkStart w:id="5" w:name="_Hlk112669955"/>
      <w:bookmarkStart w:id="6" w:name="_Hlk112417380"/>
      <w:r w:rsidRPr="0021384B">
        <w:rPr>
          <w:rFonts w:ascii="Times New Roman" w:hAnsi="Times New Roman"/>
          <w:sz w:val="30"/>
          <w:szCs w:val="30"/>
        </w:rPr>
        <w:t xml:space="preserve">При повторном и последующих обращениях заявителя за </w:t>
      </w:r>
      <w:r w:rsidR="00D3394B">
        <w:rPr>
          <w:rFonts w:ascii="Times New Roman" w:hAnsi="Times New Roman"/>
          <w:sz w:val="30"/>
          <w:szCs w:val="30"/>
        </w:rPr>
        <w:t xml:space="preserve">выдачей заключения </w:t>
      </w:r>
      <w:r w:rsidR="00CC300F" w:rsidRPr="0021384B">
        <w:rPr>
          <w:rFonts w:ascii="Times New Roman" w:hAnsi="Times New Roman"/>
          <w:sz w:val="30"/>
          <w:szCs w:val="30"/>
        </w:rPr>
        <w:t>на основании его письменного обращения допускается ознакомление с процессом производства посредством видеосвязи в режиме онлайн при одновременном выполнении следующих требований</w:t>
      </w:r>
      <w:r w:rsidRPr="0021384B">
        <w:rPr>
          <w:rFonts w:ascii="Times New Roman" w:hAnsi="Times New Roman"/>
          <w:sz w:val="30"/>
          <w:szCs w:val="30"/>
        </w:rPr>
        <w:t>:</w:t>
      </w:r>
    </w:p>
    <w:bookmarkEnd w:id="5"/>
    <w:p w:rsidR="00CC300F" w:rsidRPr="0021384B" w:rsidRDefault="00BD49C8" w:rsidP="00CC300F">
      <w:pPr>
        <w:pStyle w:val="ad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заявленную продукцию</w:t>
      </w:r>
      <w:r w:rsidR="00D3394B">
        <w:rPr>
          <w:rFonts w:ascii="Times New Roman" w:hAnsi="Times New Roman"/>
          <w:sz w:val="30"/>
          <w:szCs w:val="30"/>
        </w:rPr>
        <w:t xml:space="preserve"> </w:t>
      </w:r>
      <w:r w:rsidR="00936127">
        <w:rPr>
          <w:rFonts w:ascii="Times New Roman" w:hAnsi="Times New Roman"/>
          <w:sz w:val="30"/>
          <w:szCs w:val="30"/>
        </w:rPr>
        <w:t>по результатам ранее проведенной выездной проверки был</w:t>
      </w:r>
      <w:r w:rsidR="00D3394B">
        <w:rPr>
          <w:rFonts w:ascii="Times New Roman" w:hAnsi="Times New Roman"/>
          <w:sz w:val="30"/>
          <w:szCs w:val="30"/>
        </w:rPr>
        <w:t>о</w:t>
      </w:r>
      <w:r w:rsidR="00936127">
        <w:rPr>
          <w:rFonts w:ascii="Times New Roman" w:hAnsi="Times New Roman"/>
          <w:sz w:val="30"/>
          <w:szCs w:val="30"/>
        </w:rPr>
        <w:t xml:space="preserve"> выдан</w:t>
      </w:r>
      <w:r w:rsidR="00D3394B">
        <w:rPr>
          <w:rFonts w:ascii="Times New Roman" w:hAnsi="Times New Roman"/>
          <w:sz w:val="30"/>
          <w:szCs w:val="30"/>
        </w:rPr>
        <w:t>о заключение</w:t>
      </w:r>
      <w:r w:rsidR="00CC300F" w:rsidRPr="0021384B">
        <w:rPr>
          <w:rFonts w:ascii="Times New Roman" w:hAnsi="Times New Roman"/>
          <w:sz w:val="30"/>
          <w:szCs w:val="30"/>
        </w:rPr>
        <w:t>;</w:t>
      </w:r>
    </w:p>
    <w:p w:rsidR="00CC300F" w:rsidRPr="008D2134" w:rsidRDefault="00CC300F" w:rsidP="00CC300F">
      <w:pPr>
        <w:pStyle w:val="ad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технологический процесс производства </w:t>
      </w:r>
      <w:r w:rsidRPr="008D2134">
        <w:rPr>
          <w:rFonts w:ascii="Times New Roman" w:hAnsi="Times New Roman"/>
          <w:sz w:val="30"/>
          <w:szCs w:val="30"/>
        </w:rPr>
        <w:t>заявленной продукции</w:t>
      </w:r>
      <w:r w:rsidR="00EC4BA3" w:rsidRPr="008D2134">
        <w:rPr>
          <w:rFonts w:ascii="Times New Roman" w:hAnsi="Times New Roman"/>
          <w:sz w:val="30"/>
          <w:szCs w:val="30"/>
        </w:rPr>
        <w:t xml:space="preserve"> </w:t>
      </w:r>
      <w:r w:rsidRPr="008D2134">
        <w:rPr>
          <w:rFonts w:ascii="Times New Roman" w:hAnsi="Times New Roman"/>
          <w:sz w:val="30"/>
          <w:szCs w:val="30"/>
        </w:rPr>
        <w:t>не изменился;</w:t>
      </w:r>
    </w:p>
    <w:p w:rsidR="00CC300F" w:rsidRPr="008D2134" w:rsidRDefault="00CC300F" w:rsidP="00CC300F">
      <w:pPr>
        <w:pStyle w:val="ad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8D2134">
        <w:rPr>
          <w:rFonts w:ascii="Times New Roman" w:hAnsi="Times New Roman"/>
          <w:sz w:val="30"/>
          <w:szCs w:val="30"/>
        </w:rPr>
        <w:t xml:space="preserve">у заявителя имеются технические возможности ознакомления </w:t>
      </w:r>
      <w:r w:rsidRPr="008D2134">
        <w:rPr>
          <w:rFonts w:ascii="Times New Roman" w:hAnsi="Times New Roman"/>
          <w:sz w:val="30"/>
          <w:szCs w:val="30"/>
        </w:rPr>
        <w:br/>
        <w:t>с процессом производства посредством видеосвязи в режиме онлайн.</w:t>
      </w:r>
    </w:p>
    <w:bookmarkEnd w:id="6"/>
    <w:p w:rsidR="00400441" w:rsidRPr="0021384B" w:rsidRDefault="00400441" w:rsidP="00400441">
      <w:pPr>
        <w:tabs>
          <w:tab w:val="left" w:pos="1276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8D2134">
        <w:rPr>
          <w:rFonts w:ascii="Times New Roman" w:hAnsi="Times New Roman"/>
          <w:sz w:val="30"/>
          <w:szCs w:val="30"/>
        </w:rPr>
        <w:t xml:space="preserve">Факт ознакомления эксперта с процессом производства с выездом на предприятие или посредством видеосвязи в режиме онлайн подтверждается отметкой заявителя или его уполномоченного представителя в акте об осмотре по форме согласно приложению </w:t>
      </w:r>
      <w:r w:rsidR="00A21DDA">
        <w:rPr>
          <w:rFonts w:ascii="Times New Roman" w:hAnsi="Times New Roman"/>
          <w:sz w:val="30"/>
          <w:szCs w:val="30"/>
        </w:rPr>
        <w:t>3</w:t>
      </w:r>
      <w:r w:rsidRPr="0021384B">
        <w:rPr>
          <w:rFonts w:ascii="Times New Roman" w:hAnsi="Times New Roman"/>
          <w:sz w:val="30"/>
          <w:szCs w:val="30"/>
        </w:rPr>
        <w:t xml:space="preserve"> </w:t>
      </w:r>
      <w:r w:rsidR="00BD49C8">
        <w:rPr>
          <w:rFonts w:ascii="Times New Roman" w:hAnsi="Times New Roman"/>
          <w:sz w:val="30"/>
          <w:szCs w:val="30"/>
        </w:rPr>
        <w:t xml:space="preserve">к </w:t>
      </w:r>
      <w:r w:rsidR="00BD49C8" w:rsidRPr="0021384B">
        <w:rPr>
          <w:rFonts w:ascii="Times New Roman" w:hAnsi="Times New Roman"/>
          <w:sz w:val="30"/>
          <w:szCs w:val="30"/>
        </w:rPr>
        <w:t>настояще</w:t>
      </w:r>
      <w:r w:rsidR="00BD49C8">
        <w:rPr>
          <w:rFonts w:ascii="Times New Roman" w:hAnsi="Times New Roman"/>
          <w:sz w:val="30"/>
          <w:szCs w:val="30"/>
        </w:rPr>
        <w:t>му Положению</w:t>
      </w:r>
      <w:r w:rsidRPr="0021384B">
        <w:rPr>
          <w:rFonts w:ascii="Times New Roman" w:hAnsi="Times New Roman"/>
          <w:sz w:val="30"/>
          <w:szCs w:val="30"/>
        </w:rPr>
        <w:t>.</w:t>
      </w:r>
      <w:r w:rsidR="00747E32" w:rsidRPr="0021384B">
        <w:rPr>
          <w:rFonts w:ascii="Times New Roman" w:hAnsi="Times New Roman"/>
          <w:sz w:val="30"/>
          <w:szCs w:val="30"/>
        </w:rPr>
        <w:t xml:space="preserve"> Акт об осмотре прилагается к </w:t>
      </w:r>
      <w:r w:rsidR="00D3394B">
        <w:rPr>
          <w:rFonts w:ascii="Times New Roman" w:hAnsi="Times New Roman"/>
          <w:sz w:val="30"/>
          <w:szCs w:val="30"/>
        </w:rPr>
        <w:t>заключению</w:t>
      </w:r>
      <w:r w:rsidR="00671381">
        <w:rPr>
          <w:rFonts w:ascii="Times New Roman" w:hAnsi="Times New Roman"/>
          <w:sz w:val="30"/>
          <w:szCs w:val="30"/>
        </w:rPr>
        <w:t xml:space="preserve"> </w:t>
      </w:r>
      <w:r w:rsidR="00747E32" w:rsidRPr="0021384B">
        <w:rPr>
          <w:rFonts w:ascii="Times New Roman" w:hAnsi="Times New Roman"/>
          <w:sz w:val="30"/>
          <w:szCs w:val="30"/>
        </w:rPr>
        <w:t>и является его неотъемлемой частью</w:t>
      </w:r>
      <w:r w:rsidR="00936127">
        <w:rPr>
          <w:rFonts w:ascii="Times New Roman" w:hAnsi="Times New Roman"/>
          <w:sz w:val="30"/>
          <w:szCs w:val="30"/>
        </w:rPr>
        <w:t>;</w:t>
      </w:r>
    </w:p>
    <w:p w:rsidR="00C80784" w:rsidRPr="001B1BD9" w:rsidRDefault="001B1BD9" w:rsidP="003923C0">
      <w:pPr>
        <w:tabs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10.4</w:t>
      </w:r>
      <w:r w:rsidR="003923C0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E62FDA" w:rsidRPr="001B1BD9">
        <w:rPr>
          <w:rFonts w:ascii="Times New Roman" w:hAnsi="Times New Roman"/>
          <w:sz w:val="30"/>
          <w:szCs w:val="30"/>
        </w:rPr>
        <w:t>п</w:t>
      </w:r>
      <w:r w:rsidR="00C80784" w:rsidRPr="001B1BD9">
        <w:rPr>
          <w:rFonts w:ascii="Times New Roman" w:hAnsi="Times New Roman"/>
          <w:sz w:val="30"/>
          <w:szCs w:val="30"/>
        </w:rPr>
        <w:t xml:space="preserve">осле изучения </w:t>
      </w:r>
      <w:r w:rsidR="00CB2C58" w:rsidRPr="001B1BD9">
        <w:rPr>
          <w:rFonts w:ascii="Times New Roman" w:hAnsi="Times New Roman"/>
          <w:sz w:val="30"/>
          <w:szCs w:val="30"/>
        </w:rPr>
        <w:t>документов и сведений</w:t>
      </w:r>
      <w:r w:rsidR="004C33D3" w:rsidRPr="001B1BD9">
        <w:rPr>
          <w:rFonts w:ascii="Times New Roman" w:hAnsi="Times New Roman"/>
          <w:sz w:val="30"/>
          <w:szCs w:val="30"/>
        </w:rPr>
        <w:t xml:space="preserve"> </w:t>
      </w:r>
      <w:r w:rsidR="00C80784" w:rsidRPr="001B1BD9">
        <w:rPr>
          <w:rFonts w:ascii="Times New Roman" w:hAnsi="Times New Roman"/>
          <w:sz w:val="30"/>
          <w:szCs w:val="30"/>
        </w:rPr>
        <w:t>заявителя на предприятии и ознакомления с процессом производства эксперт устанавливает соответствие технологии изготовления продукции с использованием имеющихся производственных фондов, заявленн</w:t>
      </w:r>
      <w:r w:rsidR="003807EB" w:rsidRPr="001B1BD9">
        <w:rPr>
          <w:rFonts w:ascii="Times New Roman" w:hAnsi="Times New Roman"/>
          <w:sz w:val="30"/>
          <w:szCs w:val="30"/>
        </w:rPr>
        <w:t>ых</w:t>
      </w:r>
      <w:r w:rsidR="00C80784" w:rsidRPr="001B1BD9">
        <w:rPr>
          <w:rFonts w:ascii="Times New Roman" w:hAnsi="Times New Roman"/>
          <w:sz w:val="30"/>
          <w:szCs w:val="30"/>
        </w:rPr>
        <w:t xml:space="preserve"> материалов сведениям, указанным в представленных документах</w:t>
      </w:r>
      <w:r w:rsidR="00E62FDA" w:rsidRPr="001B1BD9">
        <w:rPr>
          <w:rFonts w:ascii="Times New Roman" w:hAnsi="Times New Roman"/>
          <w:sz w:val="30"/>
          <w:szCs w:val="30"/>
        </w:rPr>
        <w:t>.</w:t>
      </w:r>
    </w:p>
    <w:p w:rsidR="003B3606" w:rsidRPr="00C22895" w:rsidRDefault="003B3606" w:rsidP="009C173D">
      <w:pPr>
        <w:pStyle w:val="ad"/>
        <w:numPr>
          <w:ilvl w:val="0"/>
          <w:numId w:val="23"/>
        </w:numPr>
        <w:shd w:val="clear" w:color="auto" w:fill="FFFFFF"/>
        <w:tabs>
          <w:tab w:val="left" w:pos="1276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C22895">
        <w:rPr>
          <w:rFonts w:ascii="Times New Roman" w:hAnsi="Times New Roman"/>
          <w:sz w:val="30"/>
          <w:szCs w:val="30"/>
        </w:rPr>
        <w:t>При анализе технологии изготовления продукции</w:t>
      </w:r>
      <w:r w:rsidR="00C22895">
        <w:rPr>
          <w:rFonts w:ascii="Times New Roman" w:hAnsi="Times New Roman"/>
          <w:sz w:val="30"/>
          <w:szCs w:val="30"/>
        </w:rPr>
        <w:t xml:space="preserve"> </w:t>
      </w:r>
      <w:r w:rsidRPr="00C22895">
        <w:rPr>
          <w:rFonts w:ascii="Times New Roman" w:hAnsi="Times New Roman"/>
          <w:sz w:val="30"/>
          <w:szCs w:val="30"/>
        </w:rPr>
        <w:t xml:space="preserve">под </w:t>
      </w:r>
      <w:r w:rsidR="00F16992" w:rsidRPr="00C22895">
        <w:rPr>
          <w:rFonts w:ascii="Times New Roman" w:hAnsi="Times New Roman"/>
          <w:sz w:val="30"/>
          <w:szCs w:val="30"/>
        </w:rPr>
        <w:t xml:space="preserve">операциями, </w:t>
      </w:r>
      <w:r w:rsidR="003807EB" w:rsidRPr="00C22895">
        <w:rPr>
          <w:rFonts w:ascii="Times New Roman" w:hAnsi="Times New Roman"/>
          <w:sz w:val="30"/>
          <w:szCs w:val="30"/>
        </w:rPr>
        <w:t xml:space="preserve">не </w:t>
      </w:r>
      <w:r w:rsidR="00101FE3" w:rsidRPr="00C22895">
        <w:rPr>
          <w:rFonts w:ascii="Times New Roman" w:hAnsi="Times New Roman"/>
          <w:sz w:val="30"/>
          <w:szCs w:val="30"/>
        </w:rPr>
        <w:t xml:space="preserve">направленными на переработку (обработку) материалов, </w:t>
      </w:r>
      <w:r w:rsidR="00E93A3A" w:rsidRPr="00C22895">
        <w:rPr>
          <w:rFonts w:ascii="Times New Roman" w:hAnsi="Times New Roman"/>
          <w:sz w:val="30"/>
          <w:szCs w:val="30"/>
        </w:rPr>
        <w:t>понима</w:t>
      </w:r>
      <w:r w:rsidR="004C422C" w:rsidRPr="00C22895">
        <w:rPr>
          <w:rFonts w:ascii="Times New Roman" w:hAnsi="Times New Roman"/>
          <w:sz w:val="30"/>
          <w:szCs w:val="30"/>
        </w:rPr>
        <w:t>ю</w:t>
      </w:r>
      <w:r w:rsidR="00E93A3A" w:rsidRPr="00C22895">
        <w:rPr>
          <w:rFonts w:ascii="Times New Roman" w:hAnsi="Times New Roman"/>
          <w:sz w:val="30"/>
          <w:szCs w:val="30"/>
        </w:rPr>
        <w:t>тся</w:t>
      </w:r>
      <w:r w:rsidRPr="00C22895">
        <w:rPr>
          <w:rFonts w:ascii="Times New Roman" w:hAnsi="Times New Roman"/>
          <w:sz w:val="30"/>
          <w:szCs w:val="30"/>
        </w:rPr>
        <w:t>:</w:t>
      </w:r>
    </w:p>
    <w:p w:rsidR="0097423E" w:rsidRPr="0097423E" w:rsidRDefault="0097423E" w:rsidP="009C173D">
      <w:pPr>
        <w:pStyle w:val="underpoint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30"/>
          <w:szCs w:val="30"/>
        </w:rPr>
      </w:pPr>
      <w:r w:rsidRPr="0097423E">
        <w:rPr>
          <w:color w:val="212529"/>
          <w:sz w:val="30"/>
          <w:szCs w:val="30"/>
        </w:rPr>
        <w:t>операции по</w:t>
      </w:r>
      <w:r>
        <w:rPr>
          <w:color w:val="212529"/>
          <w:sz w:val="30"/>
          <w:szCs w:val="30"/>
        </w:rPr>
        <w:t xml:space="preserve"> </w:t>
      </w:r>
      <w:r w:rsidRPr="0097423E">
        <w:rPr>
          <w:color w:val="212529"/>
          <w:sz w:val="30"/>
          <w:szCs w:val="30"/>
        </w:rPr>
        <w:t xml:space="preserve">обеспечению сохранности </w:t>
      </w:r>
      <w:r w:rsidR="005E1225">
        <w:rPr>
          <w:color w:val="212529"/>
          <w:sz w:val="30"/>
          <w:szCs w:val="30"/>
        </w:rPr>
        <w:t xml:space="preserve">продукции </w:t>
      </w:r>
      <w:r w:rsidRPr="0097423E">
        <w:rPr>
          <w:color w:val="212529"/>
          <w:sz w:val="30"/>
          <w:szCs w:val="30"/>
        </w:rPr>
        <w:t>во время хранения или транспортировки;</w:t>
      </w:r>
    </w:p>
    <w:p w:rsidR="0097423E" w:rsidRPr="0097423E" w:rsidRDefault="0097423E" w:rsidP="009C173D">
      <w:pPr>
        <w:pStyle w:val="underpoint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30"/>
          <w:szCs w:val="30"/>
        </w:rPr>
      </w:pPr>
      <w:r w:rsidRPr="0097423E">
        <w:rPr>
          <w:color w:val="212529"/>
          <w:sz w:val="30"/>
          <w:szCs w:val="30"/>
        </w:rPr>
        <w:t>операции по</w:t>
      </w:r>
      <w:r>
        <w:rPr>
          <w:color w:val="212529"/>
          <w:sz w:val="30"/>
          <w:szCs w:val="30"/>
        </w:rPr>
        <w:t xml:space="preserve"> </w:t>
      </w:r>
      <w:r w:rsidRPr="0097423E">
        <w:rPr>
          <w:color w:val="212529"/>
          <w:sz w:val="30"/>
          <w:szCs w:val="30"/>
        </w:rPr>
        <w:t xml:space="preserve">подготовке </w:t>
      </w:r>
      <w:r w:rsidR="005E1225">
        <w:rPr>
          <w:color w:val="212529"/>
          <w:sz w:val="30"/>
          <w:szCs w:val="30"/>
        </w:rPr>
        <w:t xml:space="preserve">продукции </w:t>
      </w:r>
      <w:r w:rsidRPr="0097423E">
        <w:rPr>
          <w:color w:val="212529"/>
          <w:sz w:val="30"/>
          <w:szCs w:val="30"/>
        </w:rPr>
        <w:t>к</w:t>
      </w:r>
      <w:r w:rsidR="005E1225">
        <w:rPr>
          <w:color w:val="212529"/>
          <w:sz w:val="30"/>
          <w:szCs w:val="30"/>
        </w:rPr>
        <w:t xml:space="preserve"> </w:t>
      </w:r>
      <w:r w:rsidRPr="0097423E">
        <w:rPr>
          <w:color w:val="212529"/>
          <w:sz w:val="30"/>
          <w:szCs w:val="30"/>
        </w:rPr>
        <w:t>продаже и</w:t>
      </w:r>
      <w:r w:rsidR="005E1225">
        <w:rPr>
          <w:color w:val="212529"/>
          <w:sz w:val="30"/>
          <w:szCs w:val="30"/>
        </w:rPr>
        <w:t xml:space="preserve"> </w:t>
      </w:r>
      <w:r w:rsidRPr="0097423E">
        <w:rPr>
          <w:color w:val="212529"/>
          <w:sz w:val="30"/>
          <w:szCs w:val="30"/>
        </w:rPr>
        <w:t>(или) транспортировке (дробление парти</w:t>
      </w:r>
      <w:r w:rsidR="005E1225">
        <w:rPr>
          <w:color w:val="212529"/>
          <w:sz w:val="30"/>
          <w:szCs w:val="30"/>
        </w:rPr>
        <w:t>и</w:t>
      </w:r>
      <w:r w:rsidRPr="0097423E">
        <w:rPr>
          <w:color w:val="212529"/>
          <w:sz w:val="30"/>
          <w:szCs w:val="30"/>
        </w:rPr>
        <w:t>, формирование отправок, сортировка, переупаковка</w:t>
      </w:r>
      <w:r w:rsidR="005E1225" w:rsidRPr="005E1225">
        <w:rPr>
          <w:sz w:val="30"/>
          <w:szCs w:val="30"/>
        </w:rPr>
        <w:t xml:space="preserve"> </w:t>
      </w:r>
      <w:r w:rsidR="005E1225" w:rsidRPr="0097423E">
        <w:rPr>
          <w:sz w:val="30"/>
          <w:szCs w:val="30"/>
        </w:rPr>
        <w:t>прикрепление маркировки, этикеток или иных отличительных знаков на продукцию или ее упаковку</w:t>
      </w:r>
      <w:r w:rsidR="005E1225">
        <w:rPr>
          <w:sz w:val="30"/>
          <w:szCs w:val="30"/>
        </w:rPr>
        <w:t xml:space="preserve">, </w:t>
      </w:r>
      <w:r w:rsidR="005E1225" w:rsidRPr="0097423E">
        <w:rPr>
          <w:sz w:val="30"/>
          <w:szCs w:val="30"/>
        </w:rPr>
        <w:t>операции по разборке и сборке упаковки</w:t>
      </w:r>
      <w:r w:rsidR="00FC6D82">
        <w:rPr>
          <w:sz w:val="30"/>
          <w:szCs w:val="30"/>
        </w:rPr>
        <w:t>)</w:t>
      </w:r>
      <w:r w:rsidRPr="0097423E">
        <w:rPr>
          <w:color w:val="212529"/>
          <w:sz w:val="30"/>
          <w:szCs w:val="30"/>
        </w:rPr>
        <w:t>;</w:t>
      </w:r>
    </w:p>
    <w:p w:rsidR="0097423E" w:rsidRDefault="0097423E" w:rsidP="009C173D">
      <w:pPr>
        <w:pStyle w:val="underpoint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30"/>
          <w:szCs w:val="30"/>
        </w:rPr>
      </w:pPr>
      <w:r w:rsidRPr="0097423E">
        <w:rPr>
          <w:color w:val="212529"/>
          <w:sz w:val="30"/>
          <w:szCs w:val="30"/>
        </w:rPr>
        <w:t>мойка, чистка, удаление пыли, покрытие окисью, маслом или другими веществами;</w:t>
      </w:r>
    </w:p>
    <w:p w:rsidR="005E1225" w:rsidRPr="0097423E" w:rsidRDefault="005E1225" w:rsidP="009C173D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7423E">
        <w:rPr>
          <w:sz w:val="30"/>
          <w:szCs w:val="30"/>
        </w:rPr>
        <w:t>глажка или прессование текстиля (любых видов волокон и пряжи, тканых материалов из любых видов волокон и пряжи, изделий из них);</w:t>
      </w:r>
    </w:p>
    <w:p w:rsidR="005E1225" w:rsidRPr="0097423E" w:rsidRDefault="005E1225" w:rsidP="009C173D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7423E">
        <w:rPr>
          <w:sz w:val="30"/>
          <w:szCs w:val="30"/>
        </w:rPr>
        <w:t>операции по окрашиванию сахара или формированию кускового сахара;</w:t>
      </w:r>
    </w:p>
    <w:p w:rsidR="0097423E" w:rsidRPr="0097423E" w:rsidRDefault="0097423E" w:rsidP="009C173D">
      <w:pPr>
        <w:pStyle w:val="underpoint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30"/>
          <w:szCs w:val="30"/>
        </w:rPr>
      </w:pPr>
      <w:r w:rsidRPr="0097423E">
        <w:rPr>
          <w:color w:val="212529"/>
          <w:sz w:val="30"/>
          <w:szCs w:val="30"/>
        </w:rPr>
        <w:t>просеивание через сито или решето, сортировка, классификация, отбор, подбор (в</w:t>
      </w:r>
      <w:r>
        <w:rPr>
          <w:color w:val="212529"/>
          <w:sz w:val="30"/>
          <w:szCs w:val="30"/>
        </w:rPr>
        <w:t xml:space="preserve"> </w:t>
      </w:r>
      <w:r w:rsidRPr="0097423E">
        <w:rPr>
          <w:color w:val="212529"/>
          <w:sz w:val="30"/>
          <w:szCs w:val="30"/>
        </w:rPr>
        <w:t>том числе составление наборов изделий);</w:t>
      </w:r>
    </w:p>
    <w:p w:rsidR="0097423E" w:rsidRPr="0097423E" w:rsidRDefault="0097423E" w:rsidP="009C173D">
      <w:pPr>
        <w:pStyle w:val="underpoint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30"/>
          <w:szCs w:val="30"/>
        </w:rPr>
      </w:pPr>
      <w:r w:rsidRPr="0097423E">
        <w:rPr>
          <w:color w:val="212529"/>
          <w:sz w:val="30"/>
          <w:szCs w:val="30"/>
        </w:rPr>
        <w:t xml:space="preserve">разборка </w:t>
      </w:r>
      <w:r w:rsidR="00100E41">
        <w:rPr>
          <w:color w:val="212529"/>
          <w:sz w:val="30"/>
          <w:szCs w:val="30"/>
        </w:rPr>
        <w:t>продукции</w:t>
      </w:r>
      <w:r w:rsidRPr="0097423E">
        <w:rPr>
          <w:color w:val="212529"/>
          <w:sz w:val="30"/>
          <w:szCs w:val="30"/>
        </w:rPr>
        <w:t xml:space="preserve"> по</w:t>
      </w:r>
      <w:r>
        <w:rPr>
          <w:color w:val="212529"/>
          <w:sz w:val="30"/>
          <w:szCs w:val="30"/>
        </w:rPr>
        <w:t xml:space="preserve"> </w:t>
      </w:r>
      <w:r w:rsidRPr="0097423E">
        <w:rPr>
          <w:color w:val="212529"/>
          <w:sz w:val="30"/>
          <w:szCs w:val="30"/>
        </w:rPr>
        <w:t>частям, совершение которых не</w:t>
      </w:r>
      <w:r>
        <w:rPr>
          <w:color w:val="212529"/>
          <w:sz w:val="30"/>
          <w:szCs w:val="30"/>
        </w:rPr>
        <w:t xml:space="preserve"> </w:t>
      </w:r>
      <w:r w:rsidRPr="0097423E">
        <w:rPr>
          <w:color w:val="212529"/>
          <w:sz w:val="30"/>
          <w:szCs w:val="30"/>
        </w:rPr>
        <w:t>требует специальных умений (навыков), использования машин, аппаратов или иного оборудования, специально предназначенных для</w:t>
      </w:r>
      <w:r>
        <w:rPr>
          <w:color w:val="212529"/>
          <w:sz w:val="30"/>
          <w:szCs w:val="30"/>
        </w:rPr>
        <w:t xml:space="preserve"> </w:t>
      </w:r>
      <w:r w:rsidRPr="0097423E">
        <w:rPr>
          <w:color w:val="212529"/>
          <w:sz w:val="30"/>
          <w:szCs w:val="30"/>
        </w:rPr>
        <w:t>совершения таких операций;</w:t>
      </w:r>
    </w:p>
    <w:p w:rsidR="005E1225" w:rsidRPr="0097423E" w:rsidRDefault="005E1225" w:rsidP="009C173D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7423E">
        <w:rPr>
          <w:sz w:val="30"/>
          <w:szCs w:val="30"/>
        </w:rPr>
        <w:t>разлив, фасовка в банки, бутылки, флаконы, мешки, ящики, коробки и другие простые операции по упаковке или переупаковке, не направленные на изменение свойств продукции;</w:t>
      </w:r>
    </w:p>
    <w:p w:rsidR="005E1225" w:rsidRDefault="005E1225" w:rsidP="005E1225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7423E">
        <w:rPr>
          <w:sz w:val="30"/>
          <w:szCs w:val="30"/>
        </w:rPr>
        <w:t>комбинация двух или более операций, указанных в настоящем подпункте.</w:t>
      </w:r>
    </w:p>
    <w:p w:rsidR="00096803" w:rsidRPr="0021384B" w:rsidRDefault="00096803" w:rsidP="00802930">
      <w:pPr>
        <w:pStyle w:val="ad"/>
        <w:widowControl w:val="0"/>
        <w:numPr>
          <w:ilvl w:val="0"/>
          <w:numId w:val="20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По результатам </w:t>
      </w:r>
      <w:r w:rsidR="00802930" w:rsidRPr="0021384B">
        <w:rPr>
          <w:rFonts w:ascii="Times New Roman" w:hAnsi="Times New Roman"/>
          <w:sz w:val="30"/>
          <w:szCs w:val="30"/>
        </w:rPr>
        <w:t xml:space="preserve">ознакомления </w:t>
      </w:r>
      <w:r w:rsidR="008339CF" w:rsidRPr="0021384B">
        <w:rPr>
          <w:rFonts w:ascii="Times New Roman" w:hAnsi="Times New Roman"/>
          <w:sz w:val="30"/>
          <w:szCs w:val="30"/>
        </w:rPr>
        <w:t xml:space="preserve">эксперта </w:t>
      </w:r>
      <w:r w:rsidR="00802930" w:rsidRPr="0021384B">
        <w:rPr>
          <w:rFonts w:ascii="Times New Roman" w:hAnsi="Times New Roman"/>
          <w:sz w:val="30"/>
          <w:szCs w:val="30"/>
        </w:rPr>
        <w:t xml:space="preserve">с процессом производства продукции </w:t>
      </w:r>
      <w:r w:rsidRPr="0021384B">
        <w:rPr>
          <w:rFonts w:ascii="Times New Roman" w:hAnsi="Times New Roman"/>
          <w:sz w:val="30"/>
          <w:szCs w:val="30"/>
        </w:rPr>
        <w:t xml:space="preserve">у заявителя могут быть </w:t>
      </w:r>
      <w:r w:rsidR="002D4C93" w:rsidRPr="0021384B">
        <w:rPr>
          <w:rFonts w:ascii="Times New Roman" w:hAnsi="Times New Roman"/>
          <w:sz w:val="30"/>
          <w:szCs w:val="30"/>
        </w:rPr>
        <w:t>письменно или посредством электронной почты</w:t>
      </w:r>
      <w:r w:rsidR="004C33D3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запрошены дополнительные документы, подтверждающие заявленные сведения.</w:t>
      </w:r>
    </w:p>
    <w:p w:rsidR="00802930" w:rsidRPr="0021384B" w:rsidRDefault="00096803" w:rsidP="00096803">
      <w:pPr>
        <w:pStyle w:val="ad"/>
        <w:widowControl w:val="0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Указанные документы должны быть представлены заявителем в течение </w:t>
      </w:r>
      <w:r w:rsidRPr="00613C34">
        <w:rPr>
          <w:rFonts w:ascii="Times New Roman" w:hAnsi="Times New Roman"/>
          <w:sz w:val="30"/>
          <w:szCs w:val="30"/>
        </w:rPr>
        <w:t xml:space="preserve">пяти </w:t>
      </w:r>
      <w:r w:rsidR="006F162D" w:rsidRPr="00613C34">
        <w:rPr>
          <w:rFonts w:ascii="Times New Roman" w:hAnsi="Times New Roman"/>
          <w:sz w:val="30"/>
          <w:szCs w:val="30"/>
        </w:rPr>
        <w:t>календарных</w:t>
      </w:r>
      <w:r w:rsidRPr="00613C34">
        <w:rPr>
          <w:rFonts w:ascii="Times New Roman" w:hAnsi="Times New Roman"/>
          <w:sz w:val="30"/>
          <w:szCs w:val="30"/>
        </w:rPr>
        <w:t xml:space="preserve"> дней со дня получения им соответствующего запроса</w:t>
      </w:r>
      <w:r w:rsidR="00802930" w:rsidRPr="00613C34">
        <w:rPr>
          <w:rFonts w:ascii="Times New Roman" w:hAnsi="Times New Roman"/>
          <w:sz w:val="30"/>
          <w:szCs w:val="30"/>
        </w:rPr>
        <w:t>. На основании письменного обращения заявителя срок представления запрашиваемых документов и сведений может быть продлен</w:t>
      </w:r>
      <w:r w:rsidRPr="00613C34">
        <w:rPr>
          <w:rFonts w:ascii="Times New Roman" w:hAnsi="Times New Roman"/>
          <w:sz w:val="30"/>
          <w:szCs w:val="30"/>
        </w:rPr>
        <w:t xml:space="preserve"> унитарным предприятием БелТПП</w:t>
      </w:r>
      <w:r w:rsidR="00802930" w:rsidRPr="00613C34">
        <w:rPr>
          <w:rFonts w:ascii="Times New Roman" w:hAnsi="Times New Roman"/>
          <w:sz w:val="30"/>
          <w:szCs w:val="30"/>
        </w:rPr>
        <w:t xml:space="preserve">, но не более чем на десять </w:t>
      </w:r>
      <w:r w:rsidR="006F162D" w:rsidRPr="00613C34">
        <w:rPr>
          <w:rFonts w:ascii="Times New Roman" w:hAnsi="Times New Roman"/>
          <w:sz w:val="30"/>
          <w:szCs w:val="30"/>
        </w:rPr>
        <w:t>календарных</w:t>
      </w:r>
      <w:r w:rsidR="00802930" w:rsidRPr="00613C34">
        <w:rPr>
          <w:rFonts w:ascii="Times New Roman" w:hAnsi="Times New Roman"/>
          <w:sz w:val="30"/>
          <w:szCs w:val="30"/>
        </w:rPr>
        <w:t xml:space="preserve"> дней.</w:t>
      </w:r>
    </w:p>
    <w:p w:rsidR="00E60ADE" w:rsidRPr="0021384B" w:rsidRDefault="00802930" w:rsidP="00802930">
      <w:pPr>
        <w:pStyle w:val="ad"/>
        <w:widowControl w:val="0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Если заявитель в установленный срок не представит запрашиваемые документы и сведения или не обратится за продлением этого срока, унитарное предприятие БелТПП направляет заявителю письменный мотивированный отказ в </w:t>
      </w:r>
      <w:r w:rsidR="00613C34" w:rsidRPr="00613C34">
        <w:rPr>
          <w:rFonts w:ascii="Times New Roman" w:hAnsi="Times New Roman"/>
          <w:sz w:val="30"/>
          <w:szCs w:val="30"/>
        </w:rPr>
        <w:t>выдаче заключения</w:t>
      </w:r>
      <w:r w:rsidRPr="00613C34">
        <w:rPr>
          <w:rFonts w:ascii="Times New Roman" w:hAnsi="Times New Roman"/>
          <w:sz w:val="30"/>
          <w:szCs w:val="30"/>
        </w:rPr>
        <w:t>.</w:t>
      </w:r>
    </w:p>
    <w:p w:rsidR="00096803" w:rsidRPr="0021384B" w:rsidRDefault="00096803" w:rsidP="00C47B64">
      <w:pPr>
        <w:numPr>
          <w:ilvl w:val="0"/>
          <w:numId w:val="20"/>
        </w:numPr>
        <w:tabs>
          <w:tab w:val="clear" w:pos="1567"/>
          <w:tab w:val="left" w:pos="1276"/>
          <w:tab w:val="left" w:pos="1560"/>
          <w:tab w:val="num" w:pos="297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случае, если заявителем не соблюдается порядок </w:t>
      </w:r>
      <w:r w:rsidR="00010C33" w:rsidRPr="0021384B">
        <w:rPr>
          <w:rFonts w:ascii="Times New Roman" w:hAnsi="Times New Roman"/>
          <w:sz w:val="30"/>
          <w:szCs w:val="30"/>
        </w:rPr>
        <w:t>и необходимые условия</w:t>
      </w:r>
      <w:r w:rsidR="00010C33">
        <w:rPr>
          <w:rFonts w:ascii="Times New Roman" w:hAnsi="Times New Roman"/>
          <w:sz w:val="30"/>
          <w:szCs w:val="30"/>
        </w:rPr>
        <w:t xml:space="preserve"> для </w:t>
      </w:r>
      <w:r w:rsidR="00AD2F7A">
        <w:rPr>
          <w:rFonts w:ascii="Times New Roman" w:hAnsi="Times New Roman"/>
          <w:sz w:val="30"/>
          <w:szCs w:val="30"/>
        </w:rPr>
        <w:t xml:space="preserve">проведения экспертизы и </w:t>
      </w:r>
      <w:r w:rsidR="00010C33">
        <w:rPr>
          <w:rFonts w:ascii="Times New Roman" w:hAnsi="Times New Roman"/>
          <w:sz w:val="30"/>
          <w:szCs w:val="30"/>
        </w:rPr>
        <w:t>выдачи заключения</w:t>
      </w:r>
      <w:r w:rsidR="00DE3D44">
        <w:rPr>
          <w:rFonts w:ascii="Times New Roman" w:hAnsi="Times New Roman"/>
          <w:sz w:val="30"/>
          <w:szCs w:val="30"/>
        </w:rPr>
        <w:t xml:space="preserve">, </w:t>
      </w:r>
      <w:r w:rsidR="006F162D" w:rsidRPr="0021384B">
        <w:rPr>
          <w:rFonts w:ascii="Times New Roman" w:hAnsi="Times New Roman"/>
          <w:sz w:val="30"/>
          <w:szCs w:val="30"/>
        </w:rPr>
        <w:t>создаются препятствия</w:t>
      </w:r>
      <w:r w:rsidR="001A6E78" w:rsidRPr="0021384B">
        <w:rPr>
          <w:rFonts w:ascii="Times New Roman" w:hAnsi="Times New Roman"/>
          <w:sz w:val="30"/>
          <w:szCs w:val="30"/>
        </w:rPr>
        <w:t>,</w:t>
      </w:r>
      <w:r w:rsidR="009E3178" w:rsidRPr="0021384B">
        <w:rPr>
          <w:rFonts w:ascii="Times New Roman" w:hAnsi="Times New Roman"/>
          <w:sz w:val="30"/>
          <w:szCs w:val="30"/>
        </w:rPr>
        <w:t xml:space="preserve"> </w:t>
      </w:r>
      <w:r w:rsidR="008339CF" w:rsidRPr="0021384B">
        <w:rPr>
          <w:rFonts w:ascii="Times New Roman" w:hAnsi="Times New Roman"/>
          <w:sz w:val="30"/>
          <w:szCs w:val="30"/>
        </w:rPr>
        <w:t xml:space="preserve">унитарное предприятие БелТПП направляет заявителю </w:t>
      </w:r>
      <w:r w:rsidR="009E3178" w:rsidRPr="0021384B">
        <w:rPr>
          <w:rFonts w:ascii="Times New Roman" w:hAnsi="Times New Roman"/>
          <w:sz w:val="30"/>
          <w:szCs w:val="30"/>
        </w:rPr>
        <w:t xml:space="preserve">уведомление </w:t>
      </w:r>
      <w:r w:rsidR="006C2970" w:rsidRPr="0021384B">
        <w:rPr>
          <w:rFonts w:ascii="Times New Roman" w:hAnsi="Times New Roman"/>
          <w:sz w:val="30"/>
          <w:szCs w:val="30"/>
        </w:rPr>
        <w:t>о</w:t>
      </w:r>
      <w:r w:rsidR="008339CF" w:rsidRPr="0021384B">
        <w:rPr>
          <w:rFonts w:ascii="Times New Roman" w:hAnsi="Times New Roman"/>
          <w:sz w:val="30"/>
          <w:szCs w:val="30"/>
        </w:rPr>
        <w:t xml:space="preserve"> прекращении </w:t>
      </w:r>
      <w:r w:rsidR="00AD2F7A">
        <w:rPr>
          <w:rFonts w:ascii="Times New Roman" w:hAnsi="Times New Roman"/>
          <w:sz w:val="30"/>
          <w:szCs w:val="30"/>
        </w:rPr>
        <w:t>экспертизы</w:t>
      </w:r>
      <w:r w:rsidR="008339CF" w:rsidRPr="0021384B">
        <w:rPr>
          <w:rFonts w:ascii="Times New Roman" w:hAnsi="Times New Roman"/>
          <w:sz w:val="30"/>
          <w:szCs w:val="30"/>
        </w:rPr>
        <w:t>.</w:t>
      </w:r>
    </w:p>
    <w:p w:rsidR="00E94B81" w:rsidRPr="00613C34" w:rsidRDefault="00A93985" w:rsidP="00C47B64">
      <w:pPr>
        <w:numPr>
          <w:ilvl w:val="0"/>
          <w:numId w:val="20"/>
        </w:numPr>
        <w:tabs>
          <w:tab w:val="left" w:pos="1276"/>
          <w:tab w:val="num" w:pos="297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Заключение </w:t>
      </w:r>
      <w:r w:rsidRPr="00613C34">
        <w:rPr>
          <w:rFonts w:ascii="Times New Roman" w:hAnsi="Times New Roman"/>
          <w:sz w:val="30"/>
          <w:szCs w:val="30"/>
        </w:rPr>
        <w:t>оформля</w:t>
      </w:r>
      <w:r>
        <w:rPr>
          <w:rFonts w:ascii="Times New Roman" w:hAnsi="Times New Roman"/>
          <w:sz w:val="30"/>
          <w:szCs w:val="30"/>
        </w:rPr>
        <w:t>е</w:t>
      </w:r>
      <w:r w:rsidRPr="00613C34">
        <w:rPr>
          <w:rFonts w:ascii="Times New Roman" w:hAnsi="Times New Roman"/>
          <w:sz w:val="30"/>
          <w:szCs w:val="30"/>
        </w:rPr>
        <w:t xml:space="preserve">тся </w:t>
      </w:r>
      <w:r w:rsidR="00010C33" w:rsidRPr="00613C34">
        <w:rPr>
          <w:rFonts w:ascii="Times New Roman" w:hAnsi="Times New Roman"/>
          <w:sz w:val="30"/>
          <w:szCs w:val="30"/>
        </w:rPr>
        <w:t xml:space="preserve">по форме </w:t>
      </w:r>
      <w:r w:rsidR="00E94B81" w:rsidRPr="00613C34">
        <w:rPr>
          <w:rFonts w:ascii="Times New Roman" w:hAnsi="Times New Roman"/>
          <w:sz w:val="30"/>
          <w:szCs w:val="30"/>
        </w:rPr>
        <w:t>согласно приложени</w:t>
      </w:r>
      <w:r w:rsidR="00010C33" w:rsidRPr="00613C34">
        <w:rPr>
          <w:rFonts w:ascii="Times New Roman" w:hAnsi="Times New Roman"/>
          <w:sz w:val="30"/>
          <w:szCs w:val="30"/>
        </w:rPr>
        <w:t>ю</w:t>
      </w:r>
      <w:r w:rsidR="00E94B81" w:rsidRPr="00613C34">
        <w:rPr>
          <w:rFonts w:ascii="Times New Roman" w:hAnsi="Times New Roman"/>
          <w:sz w:val="30"/>
          <w:szCs w:val="30"/>
        </w:rPr>
        <w:t xml:space="preserve"> </w:t>
      </w:r>
      <w:r w:rsidR="00A21DDA">
        <w:rPr>
          <w:rFonts w:ascii="Times New Roman" w:hAnsi="Times New Roman"/>
          <w:sz w:val="30"/>
          <w:szCs w:val="30"/>
        </w:rPr>
        <w:t>4</w:t>
      </w:r>
      <w:r w:rsidR="006F162D" w:rsidRPr="00613C34">
        <w:rPr>
          <w:rFonts w:ascii="Times New Roman" w:hAnsi="Times New Roman"/>
          <w:sz w:val="30"/>
          <w:szCs w:val="30"/>
        </w:rPr>
        <w:t xml:space="preserve"> настояще</w:t>
      </w:r>
      <w:r w:rsidR="00010C33" w:rsidRPr="00613C34">
        <w:rPr>
          <w:rFonts w:ascii="Times New Roman" w:hAnsi="Times New Roman"/>
          <w:sz w:val="30"/>
          <w:szCs w:val="30"/>
        </w:rPr>
        <w:t>го Положения</w:t>
      </w:r>
      <w:r w:rsidR="006F162D" w:rsidRPr="00613C34">
        <w:rPr>
          <w:rFonts w:ascii="Times New Roman" w:hAnsi="Times New Roman"/>
          <w:sz w:val="30"/>
          <w:szCs w:val="30"/>
        </w:rPr>
        <w:t>.</w:t>
      </w:r>
    </w:p>
    <w:p w:rsidR="00E52585" w:rsidRPr="003E0249" w:rsidRDefault="00AD2F7A" w:rsidP="00C47B64">
      <w:pPr>
        <w:numPr>
          <w:ilvl w:val="0"/>
          <w:numId w:val="20"/>
        </w:numPr>
        <w:tabs>
          <w:tab w:val="left" w:pos="1276"/>
          <w:tab w:val="num" w:pos="269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E0249">
        <w:rPr>
          <w:rFonts w:ascii="Times New Roman" w:hAnsi="Times New Roman"/>
          <w:sz w:val="30"/>
          <w:szCs w:val="30"/>
        </w:rPr>
        <w:t>Заключение</w:t>
      </w:r>
      <w:r w:rsidR="00E94B81" w:rsidRPr="003E0249">
        <w:rPr>
          <w:rFonts w:ascii="Times New Roman" w:hAnsi="Times New Roman"/>
          <w:sz w:val="30"/>
          <w:szCs w:val="30"/>
        </w:rPr>
        <w:t xml:space="preserve"> оформляется </w:t>
      </w:r>
      <w:r w:rsidR="00A93985">
        <w:rPr>
          <w:rFonts w:ascii="Times New Roman" w:hAnsi="Times New Roman"/>
          <w:sz w:val="30"/>
          <w:szCs w:val="30"/>
        </w:rPr>
        <w:t>печатным</w:t>
      </w:r>
      <w:r w:rsidR="00A93985" w:rsidRPr="003E0249">
        <w:rPr>
          <w:rFonts w:ascii="Times New Roman" w:hAnsi="Times New Roman"/>
          <w:sz w:val="30"/>
          <w:szCs w:val="30"/>
        </w:rPr>
        <w:t xml:space="preserve"> </w:t>
      </w:r>
      <w:r w:rsidR="00E94B81" w:rsidRPr="003E0249">
        <w:rPr>
          <w:rFonts w:ascii="Times New Roman" w:hAnsi="Times New Roman"/>
          <w:sz w:val="30"/>
          <w:szCs w:val="30"/>
        </w:rPr>
        <w:t>способом.</w:t>
      </w:r>
    </w:p>
    <w:p w:rsidR="004D0966" w:rsidRPr="003E0249" w:rsidRDefault="00E94B81" w:rsidP="00C47B64">
      <w:pPr>
        <w:tabs>
          <w:tab w:val="left" w:pos="1276"/>
          <w:tab w:val="num" w:pos="156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3E0249">
        <w:rPr>
          <w:rFonts w:ascii="Times New Roman" w:hAnsi="Times New Roman"/>
          <w:sz w:val="30"/>
          <w:szCs w:val="30"/>
        </w:rPr>
        <w:t xml:space="preserve">В </w:t>
      </w:r>
      <w:r w:rsidR="00AD2F7A" w:rsidRPr="003E0249">
        <w:rPr>
          <w:rFonts w:ascii="Times New Roman" w:hAnsi="Times New Roman"/>
          <w:sz w:val="30"/>
          <w:szCs w:val="30"/>
        </w:rPr>
        <w:t xml:space="preserve">заключении </w:t>
      </w:r>
      <w:r w:rsidRPr="003E0249">
        <w:rPr>
          <w:rFonts w:ascii="Times New Roman" w:hAnsi="Times New Roman"/>
          <w:sz w:val="30"/>
          <w:szCs w:val="30"/>
        </w:rPr>
        <w:t xml:space="preserve">не </w:t>
      </w:r>
      <w:r w:rsidR="004D0966" w:rsidRPr="003E0249">
        <w:rPr>
          <w:rFonts w:ascii="Times New Roman" w:hAnsi="Times New Roman"/>
          <w:sz w:val="30"/>
          <w:szCs w:val="30"/>
        </w:rPr>
        <w:t>допускается использование факсимиле подписей лиц, наличие подчисток, а также исправлений и (или) дополнений, не заверенных в порядке</w:t>
      </w:r>
      <w:r w:rsidR="006E2325" w:rsidRPr="003E0249">
        <w:rPr>
          <w:rFonts w:ascii="Times New Roman" w:hAnsi="Times New Roman"/>
          <w:sz w:val="30"/>
          <w:szCs w:val="30"/>
        </w:rPr>
        <w:t>, предусмотренном частью третьей настоящего пункта</w:t>
      </w:r>
      <w:r w:rsidR="004D0966" w:rsidRPr="003E0249">
        <w:rPr>
          <w:rFonts w:ascii="Times New Roman" w:hAnsi="Times New Roman"/>
          <w:sz w:val="30"/>
          <w:szCs w:val="30"/>
        </w:rPr>
        <w:t>.</w:t>
      </w:r>
    </w:p>
    <w:p w:rsidR="00895322" w:rsidRPr="003E0249" w:rsidRDefault="004D0966" w:rsidP="00C47B64">
      <w:pPr>
        <w:tabs>
          <w:tab w:val="left" w:pos="1276"/>
          <w:tab w:val="num" w:pos="156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3E0249">
        <w:rPr>
          <w:rFonts w:ascii="Times New Roman" w:hAnsi="Times New Roman"/>
          <w:sz w:val="30"/>
          <w:szCs w:val="30"/>
        </w:rPr>
        <w:t xml:space="preserve">Исправления и (или) дополнения в </w:t>
      </w:r>
      <w:r w:rsidR="003E0249">
        <w:rPr>
          <w:rFonts w:ascii="Times New Roman" w:hAnsi="Times New Roman"/>
          <w:sz w:val="30"/>
          <w:szCs w:val="30"/>
        </w:rPr>
        <w:t>заключени</w:t>
      </w:r>
      <w:r w:rsidR="00F107CC">
        <w:rPr>
          <w:rFonts w:ascii="Times New Roman" w:hAnsi="Times New Roman"/>
          <w:sz w:val="30"/>
          <w:szCs w:val="30"/>
        </w:rPr>
        <w:t>е</w:t>
      </w:r>
      <w:r w:rsidR="003E0249">
        <w:rPr>
          <w:rFonts w:ascii="Times New Roman" w:hAnsi="Times New Roman"/>
          <w:sz w:val="30"/>
          <w:szCs w:val="30"/>
        </w:rPr>
        <w:t xml:space="preserve"> </w:t>
      </w:r>
      <w:r w:rsidRPr="003E0249">
        <w:rPr>
          <w:rFonts w:ascii="Times New Roman" w:hAnsi="Times New Roman"/>
          <w:sz w:val="30"/>
          <w:szCs w:val="30"/>
        </w:rPr>
        <w:t>могут вноситься в исключительных случаях</w:t>
      </w:r>
      <w:r w:rsidR="00D7186C" w:rsidRPr="003E0249">
        <w:rPr>
          <w:rFonts w:ascii="Times New Roman" w:hAnsi="Times New Roman"/>
          <w:sz w:val="30"/>
          <w:szCs w:val="30"/>
        </w:rPr>
        <w:t xml:space="preserve"> при условии, что такие изменения и (или) дополнения не влия</w:t>
      </w:r>
      <w:r w:rsidR="004C422C" w:rsidRPr="003E0249">
        <w:rPr>
          <w:rFonts w:ascii="Times New Roman" w:hAnsi="Times New Roman"/>
          <w:sz w:val="30"/>
          <w:szCs w:val="30"/>
        </w:rPr>
        <w:t>ю</w:t>
      </w:r>
      <w:r w:rsidR="00D7186C" w:rsidRPr="003E0249">
        <w:rPr>
          <w:rFonts w:ascii="Times New Roman" w:hAnsi="Times New Roman"/>
          <w:sz w:val="30"/>
          <w:szCs w:val="30"/>
        </w:rPr>
        <w:t xml:space="preserve">т на </w:t>
      </w:r>
      <w:r w:rsidR="00D134D8">
        <w:rPr>
          <w:rFonts w:ascii="Times New Roman" w:hAnsi="Times New Roman"/>
          <w:sz w:val="30"/>
          <w:szCs w:val="30"/>
        </w:rPr>
        <w:t xml:space="preserve">выполнение </w:t>
      </w:r>
      <w:r w:rsidR="00516F20">
        <w:rPr>
          <w:rFonts w:ascii="Times New Roman" w:hAnsi="Times New Roman"/>
          <w:sz w:val="30"/>
          <w:szCs w:val="30"/>
        </w:rPr>
        <w:t>условий</w:t>
      </w:r>
      <w:r w:rsidR="00D134D8">
        <w:rPr>
          <w:rFonts w:ascii="Times New Roman" w:hAnsi="Times New Roman"/>
          <w:sz w:val="30"/>
          <w:szCs w:val="30"/>
        </w:rPr>
        <w:t xml:space="preserve">, установленных пунктом 4 Положения </w:t>
      </w:r>
      <w:r w:rsidR="00624EE7">
        <w:rPr>
          <w:rFonts w:ascii="Times New Roman" w:hAnsi="Times New Roman"/>
          <w:sz w:val="30"/>
          <w:szCs w:val="30"/>
        </w:rPr>
        <w:t>№ 1817</w:t>
      </w:r>
      <w:r w:rsidR="0000170E">
        <w:rPr>
          <w:rFonts w:ascii="Times New Roman" w:hAnsi="Times New Roman"/>
          <w:sz w:val="30"/>
          <w:szCs w:val="30"/>
        </w:rPr>
        <w:t>.</w:t>
      </w:r>
      <w:r w:rsidR="00290A24" w:rsidRPr="003E0249">
        <w:rPr>
          <w:rFonts w:ascii="Times New Roman" w:hAnsi="Times New Roman"/>
          <w:sz w:val="30"/>
          <w:szCs w:val="30"/>
        </w:rPr>
        <w:t xml:space="preserve"> </w:t>
      </w:r>
      <w:r w:rsidR="004C422C" w:rsidRPr="003E0249">
        <w:rPr>
          <w:rFonts w:ascii="Times New Roman" w:hAnsi="Times New Roman"/>
          <w:sz w:val="30"/>
          <w:szCs w:val="30"/>
        </w:rPr>
        <w:t xml:space="preserve">Исправления и (или) дополнения вносятся </w:t>
      </w:r>
      <w:r w:rsidRPr="003E0249">
        <w:rPr>
          <w:rFonts w:ascii="Times New Roman" w:hAnsi="Times New Roman"/>
          <w:sz w:val="30"/>
          <w:szCs w:val="30"/>
        </w:rPr>
        <w:t xml:space="preserve">путем зачеркивания ошибочной информации и внесения </w:t>
      </w:r>
      <w:r w:rsidR="0070083B" w:rsidRPr="003E0249">
        <w:rPr>
          <w:rFonts w:ascii="Times New Roman" w:hAnsi="Times New Roman"/>
          <w:sz w:val="30"/>
          <w:szCs w:val="30"/>
        </w:rPr>
        <w:t xml:space="preserve">печатным способом или </w:t>
      </w:r>
      <w:r w:rsidRPr="003E0249">
        <w:rPr>
          <w:rFonts w:ascii="Times New Roman" w:hAnsi="Times New Roman"/>
          <w:sz w:val="30"/>
          <w:szCs w:val="30"/>
        </w:rPr>
        <w:t xml:space="preserve">от руки скорректированных сведений, которые заверяются подписью </w:t>
      </w:r>
      <w:r w:rsidR="009C03DB" w:rsidRPr="003E0249">
        <w:rPr>
          <w:rFonts w:ascii="Times New Roman" w:hAnsi="Times New Roman"/>
          <w:sz w:val="30"/>
          <w:szCs w:val="30"/>
        </w:rPr>
        <w:t>эксперта</w:t>
      </w:r>
      <w:r w:rsidRPr="003E0249">
        <w:rPr>
          <w:rFonts w:ascii="Times New Roman" w:hAnsi="Times New Roman"/>
          <w:sz w:val="30"/>
          <w:szCs w:val="30"/>
        </w:rPr>
        <w:t xml:space="preserve">, </w:t>
      </w:r>
      <w:r w:rsidR="00D134D8">
        <w:rPr>
          <w:rFonts w:ascii="Times New Roman" w:hAnsi="Times New Roman"/>
          <w:sz w:val="30"/>
          <w:szCs w:val="30"/>
        </w:rPr>
        <w:t>составившего заключение</w:t>
      </w:r>
      <w:r w:rsidRPr="003E0249">
        <w:rPr>
          <w:rFonts w:ascii="Times New Roman" w:hAnsi="Times New Roman"/>
          <w:sz w:val="30"/>
          <w:szCs w:val="30"/>
        </w:rPr>
        <w:t xml:space="preserve">, и печатью </w:t>
      </w:r>
      <w:r w:rsidR="000B7838" w:rsidRPr="003E0249">
        <w:rPr>
          <w:rFonts w:ascii="Times New Roman" w:hAnsi="Times New Roman"/>
          <w:sz w:val="30"/>
          <w:szCs w:val="30"/>
        </w:rPr>
        <w:t>унитарного предприятия</w:t>
      </w:r>
      <w:r w:rsidRPr="003E0249">
        <w:rPr>
          <w:rFonts w:ascii="Times New Roman" w:hAnsi="Times New Roman"/>
          <w:sz w:val="30"/>
          <w:szCs w:val="30"/>
        </w:rPr>
        <w:t xml:space="preserve"> БелТПП с указанием даты внесения исправлений и (или) дополнений</w:t>
      </w:r>
      <w:r w:rsidR="00E94B81" w:rsidRPr="003E0249">
        <w:rPr>
          <w:rFonts w:ascii="Times New Roman" w:hAnsi="Times New Roman"/>
          <w:sz w:val="30"/>
          <w:szCs w:val="30"/>
        </w:rPr>
        <w:t>.</w:t>
      </w:r>
    </w:p>
    <w:p w:rsidR="00A27479" w:rsidRDefault="00E94B81" w:rsidP="00C47B64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bookmarkStart w:id="7" w:name="_Hlk133499940"/>
      <w:r w:rsidRPr="00A27479">
        <w:rPr>
          <w:rFonts w:ascii="Times New Roman" w:hAnsi="Times New Roman"/>
          <w:sz w:val="30"/>
          <w:szCs w:val="30"/>
        </w:rPr>
        <w:t xml:space="preserve">Срок действия </w:t>
      </w:r>
      <w:r w:rsidR="00133B60" w:rsidRPr="00A27479">
        <w:rPr>
          <w:rFonts w:ascii="Times New Roman" w:hAnsi="Times New Roman"/>
          <w:sz w:val="30"/>
          <w:szCs w:val="30"/>
        </w:rPr>
        <w:t xml:space="preserve">заключения </w:t>
      </w:r>
      <w:bookmarkStart w:id="8" w:name="CA0_ПОЛ__1_П_11_11"/>
      <w:bookmarkEnd w:id="8"/>
      <w:r w:rsidR="002067D8" w:rsidRPr="00A27479">
        <w:rPr>
          <w:rFonts w:ascii="Times New Roman" w:hAnsi="Times New Roman"/>
          <w:sz w:val="30"/>
          <w:szCs w:val="30"/>
        </w:rPr>
        <w:t xml:space="preserve">устанавливается с даты его составления и </w:t>
      </w:r>
      <w:r w:rsidRPr="00A27479">
        <w:rPr>
          <w:rFonts w:ascii="Times New Roman" w:hAnsi="Times New Roman"/>
          <w:sz w:val="30"/>
          <w:szCs w:val="30"/>
        </w:rPr>
        <w:t>не может превышать одного года</w:t>
      </w:r>
      <w:r w:rsidR="00133B60" w:rsidRPr="00A27479">
        <w:rPr>
          <w:rFonts w:ascii="Times New Roman" w:hAnsi="Times New Roman"/>
          <w:sz w:val="30"/>
          <w:szCs w:val="30"/>
        </w:rPr>
        <w:t>.</w:t>
      </w:r>
      <w:bookmarkEnd w:id="7"/>
    </w:p>
    <w:p w:rsidR="00E94B81" w:rsidRPr="00A27479" w:rsidRDefault="00376502" w:rsidP="00C47B64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27479">
        <w:rPr>
          <w:rFonts w:ascii="Times New Roman" w:hAnsi="Times New Roman"/>
          <w:sz w:val="30"/>
          <w:szCs w:val="30"/>
        </w:rPr>
        <w:t xml:space="preserve">Заключение </w:t>
      </w:r>
      <w:r w:rsidR="00E94B81" w:rsidRPr="00A27479">
        <w:rPr>
          <w:rFonts w:ascii="Times New Roman" w:hAnsi="Times New Roman"/>
          <w:sz w:val="30"/>
          <w:szCs w:val="30"/>
        </w:rPr>
        <w:t>подписывается экспертом</w:t>
      </w:r>
      <w:r w:rsidR="00657261" w:rsidRPr="00A27479">
        <w:rPr>
          <w:rFonts w:ascii="Times New Roman" w:hAnsi="Times New Roman"/>
          <w:sz w:val="30"/>
          <w:szCs w:val="30"/>
        </w:rPr>
        <w:t xml:space="preserve"> и </w:t>
      </w:r>
      <w:r w:rsidR="00E94B81" w:rsidRPr="00A27479">
        <w:rPr>
          <w:rFonts w:ascii="Times New Roman" w:hAnsi="Times New Roman"/>
          <w:sz w:val="30"/>
          <w:szCs w:val="30"/>
        </w:rPr>
        <w:t xml:space="preserve">сдается </w:t>
      </w:r>
      <w:r w:rsidR="00657261" w:rsidRPr="00A27479">
        <w:rPr>
          <w:rFonts w:ascii="Times New Roman" w:hAnsi="Times New Roman"/>
          <w:sz w:val="30"/>
          <w:szCs w:val="30"/>
        </w:rPr>
        <w:t xml:space="preserve">руководителю структурного подразделения или иному уполномоченному лицу унитарного предприятия БелТПП (далее – руководитель) </w:t>
      </w:r>
      <w:r w:rsidR="00E94B81" w:rsidRPr="00A27479">
        <w:rPr>
          <w:rFonts w:ascii="Times New Roman" w:hAnsi="Times New Roman"/>
          <w:sz w:val="30"/>
          <w:szCs w:val="30"/>
        </w:rPr>
        <w:t>для его проверки, подписания и регистрации.</w:t>
      </w:r>
    </w:p>
    <w:p w:rsidR="00E94B81" w:rsidRPr="0021384B" w:rsidRDefault="00E94B81" w:rsidP="00C47B64">
      <w:pPr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Регистрация </w:t>
      </w:r>
      <w:r w:rsidR="00376502">
        <w:rPr>
          <w:rFonts w:ascii="Times New Roman" w:hAnsi="Times New Roman"/>
          <w:sz w:val="30"/>
          <w:szCs w:val="30"/>
        </w:rPr>
        <w:t xml:space="preserve">заключения </w:t>
      </w:r>
      <w:r w:rsidRPr="0021384B">
        <w:rPr>
          <w:rFonts w:ascii="Times New Roman" w:hAnsi="Times New Roman"/>
          <w:sz w:val="30"/>
          <w:szCs w:val="30"/>
        </w:rPr>
        <w:t xml:space="preserve">осуществляется </w:t>
      </w:r>
      <w:r w:rsidR="002130DE" w:rsidRPr="0021384B">
        <w:rPr>
          <w:rFonts w:ascii="Times New Roman" w:hAnsi="Times New Roman"/>
          <w:sz w:val="30"/>
          <w:szCs w:val="30"/>
        </w:rPr>
        <w:t xml:space="preserve">не позднее следующего </w:t>
      </w:r>
      <w:r w:rsidR="00377620">
        <w:rPr>
          <w:rFonts w:ascii="Times New Roman" w:hAnsi="Times New Roman"/>
          <w:sz w:val="30"/>
          <w:szCs w:val="30"/>
        </w:rPr>
        <w:t xml:space="preserve">рабочего </w:t>
      </w:r>
      <w:r w:rsidR="002130DE" w:rsidRPr="0021384B">
        <w:rPr>
          <w:rFonts w:ascii="Times New Roman" w:hAnsi="Times New Roman"/>
          <w:sz w:val="30"/>
          <w:szCs w:val="30"/>
        </w:rPr>
        <w:t>дня после его подписания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E94B81" w:rsidRPr="0021384B" w:rsidRDefault="00376502" w:rsidP="00C47B64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Заключение </w:t>
      </w:r>
      <w:r w:rsidR="006F1161" w:rsidRPr="0021384B">
        <w:rPr>
          <w:rFonts w:ascii="Times New Roman" w:hAnsi="Times New Roman"/>
          <w:sz w:val="30"/>
          <w:szCs w:val="30"/>
        </w:rPr>
        <w:t>составляется</w:t>
      </w:r>
      <w:r w:rsidR="00E94B81" w:rsidRPr="0021384B">
        <w:rPr>
          <w:rFonts w:ascii="Times New Roman" w:hAnsi="Times New Roman"/>
          <w:sz w:val="30"/>
          <w:szCs w:val="30"/>
        </w:rPr>
        <w:t xml:space="preserve"> в двух экземплярах: первый экземпляр является оригиналом, второй – его копией (с </w:t>
      </w:r>
      <w:r w:rsidR="00657261" w:rsidRPr="0021384B">
        <w:rPr>
          <w:rFonts w:ascii="Times New Roman" w:hAnsi="Times New Roman"/>
          <w:sz w:val="30"/>
          <w:szCs w:val="30"/>
        </w:rPr>
        <w:t>надписью</w:t>
      </w:r>
      <w:r w:rsidR="00E94B81" w:rsidRPr="0021384B">
        <w:rPr>
          <w:rFonts w:ascii="Times New Roman" w:hAnsi="Times New Roman"/>
          <w:sz w:val="30"/>
          <w:szCs w:val="30"/>
        </w:rPr>
        <w:t xml:space="preserve">: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="00E94B81" w:rsidRPr="0021384B">
        <w:rPr>
          <w:rFonts w:ascii="Times New Roman" w:hAnsi="Times New Roman"/>
          <w:sz w:val="30"/>
          <w:szCs w:val="30"/>
        </w:rPr>
        <w:t>Копия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="00E94B81" w:rsidRPr="0021384B">
        <w:rPr>
          <w:rFonts w:ascii="Times New Roman" w:hAnsi="Times New Roman"/>
          <w:sz w:val="30"/>
          <w:szCs w:val="30"/>
        </w:rPr>
        <w:t xml:space="preserve">). </w:t>
      </w:r>
      <w:r w:rsidR="002130DE" w:rsidRPr="0021384B">
        <w:rPr>
          <w:rFonts w:ascii="Times New Roman" w:hAnsi="Times New Roman"/>
          <w:sz w:val="30"/>
          <w:szCs w:val="30"/>
        </w:rPr>
        <w:t xml:space="preserve">Оригинал выдается на руки заявителю или его </w:t>
      </w:r>
      <w:r w:rsidR="00DD03D4" w:rsidRPr="0021384B">
        <w:rPr>
          <w:rFonts w:ascii="Times New Roman" w:hAnsi="Times New Roman"/>
          <w:sz w:val="30"/>
          <w:szCs w:val="30"/>
        </w:rPr>
        <w:t xml:space="preserve">уполномоченному </w:t>
      </w:r>
      <w:r w:rsidR="002130DE" w:rsidRPr="0021384B">
        <w:rPr>
          <w:rFonts w:ascii="Times New Roman" w:hAnsi="Times New Roman"/>
          <w:sz w:val="30"/>
          <w:szCs w:val="30"/>
        </w:rPr>
        <w:t>представителю</w:t>
      </w:r>
      <w:r w:rsidR="00C6642F" w:rsidRPr="0021384B">
        <w:rPr>
          <w:rFonts w:ascii="Times New Roman" w:hAnsi="Times New Roman"/>
          <w:sz w:val="30"/>
          <w:szCs w:val="30"/>
        </w:rPr>
        <w:t>.</w:t>
      </w:r>
      <w:r w:rsidR="00290A24" w:rsidRPr="0021384B">
        <w:rPr>
          <w:rFonts w:ascii="Times New Roman" w:hAnsi="Times New Roman"/>
          <w:sz w:val="30"/>
          <w:szCs w:val="30"/>
        </w:rPr>
        <w:t xml:space="preserve"> </w:t>
      </w:r>
      <w:r w:rsidR="00C6642F" w:rsidRPr="0021384B">
        <w:rPr>
          <w:rFonts w:ascii="Times New Roman" w:hAnsi="Times New Roman"/>
          <w:sz w:val="30"/>
          <w:szCs w:val="30"/>
        </w:rPr>
        <w:t xml:space="preserve">В копии </w:t>
      </w:r>
      <w:r>
        <w:rPr>
          <w:rFonts w:ascii="Times New Roman" w:hAnsi="Times New Roman"/>
          <w:sz w:val="30"/>
          <w:szCs w:val="30"/>
        </w:rPr>
        <w:t xml:space="preserve">заключения </w:t>
      </w:r>
      <w:r w:rsidR="00C6642F" w:rsidRPr="0021384B">
        <w:rPr>
          <w:rFonts w:ascii="Times New Roman" w:hAnsi="Times New Roman"/>
          <w:sz w:val="30"/>
          <w:szCs w:val="30"/>
        </w:rPr>
        <w:t>делается отметка</w:t>
      </w:r>
      <w:r w:rsidR="002130DE" w:rsidRPr="0021384B">
        <w:rPr>
          <w:rFonts w:ascii="Times New Roman" w:hAnsi="Times New Roman"/>
          <w:sz w:val="30"/>
          <w:szCs w:val="30"/>
        </w:rPr>
        <w:t xml:space="preserve"> «Оригинал получил</w:t>
      </w:r>
      <w:r w:rsidR="00046E0F" w:rsidRPr="0021384B">
        <w:rPr>
          <w:rFonts w:ascii="Times New Roman" w:hAnsi="Times New Roman"/>
          <w:sz w:val="30"/>
          <w:szCs w:val="30"/>
        </w:rPr>
        <w:t>»</w:t>
      </w:r>
      <w:r w:rsidR="002130DE" w:rsidRPr="0021384B">
        <w:rPr>
          <w:rFonts w:ascii="Times New Roman" w:hAnsi="Times New Roman"/>
          <w:sz w:val="30"/>
          <w:szCs w:val="30"/>
        </w:rPr>
        <w:t xml:space="preserve">, </w:t>
      </w:r>
      <w:r w:rsidR="004153CA" w:rsidRPr="0021384B">
        <w:rPr>
          <w:rFonts w:ascii="Times New Roman" w:hAnsi="Times New Roman"/>
          <w:sz w:val="30"/>
          <w:szCs w:val="30"/>
        </w:rPr>
        <w:t xml:space="preserve">указывается </w:t>
      </w:r>
      <w:r w:rsidR="002130DE" w:rsidRPr="0021384B">
        <w:rPr>
          <w:rFonts w:ascii="Times New Roman" w:hAnsi="Times New Roman"/>
          <w:sz w:val="30"/>
          <w:szCs w:val="30"/>
        </w:rPr>
        <w:t>дата, подпись</w:t>
      </w:r>
      <w:r w:rsidR="00B57B9C" w:rsidRPr="0021384B">
        <w:rPr>
          <w:rFonts w:ascii="Times New Roman" w:hAnsi="Times New Roman"/>
          <w:sz w:val="30"/>
          <w:szCs w:val="30"/>
        </w:rPr>
        <w:t xml:space="preserve">, </w:t>
      </w:r>
      <w:r w:rsidR="002067D8">
        <w:rPr>
          <w:rFonts w:ascii="Times New Roman" w:hAnsi="Times New Roman"/>
          <w:sz w:val="30"/>
          <w:szCs w:val="30"/>
        </w:rPr>
        <w:t>инициалы</w:t>
      </w:r>
      <w:r w:rsidR="00046E0F" w:rsidRPr="0021384B">
        <w:rPr>
          <w:rFonts w:ascii="Times New Roman" w:hAnsi="Times New Roman"/>
          <w:sz w:val="30"/>
          <w:szCs w:val="30"/>
        </w:rPr>
        <w:t>,</w:t>
      </w:r>
      <w:r w:rsidR="00B57B9C" w:rsidRPr="0021384B">
        <w:rPr>
          <w:rFonts w:ascii="Times New Roman" w:hAnsi="Times New Roman"/>
          <w:sz w:val="30"/>
          <w:szCs w:val="30"/>
        </w:rPr>
        <w:t xml:space="preserve"> фамилия, должность</w:t>
      </w:r>
      <w:r w:rsidR="00046E0F" w:rsidRPr="0021384B">
        <w:rPr>
          <w:rFonts w:ascii="Times New Roman" w:hAnsi="Times New Roman"/>
          <w:sz w:val="30"/>
          <w:szCs w:val="30"/>
        </w:rPr>
        <w:t xml:space="preserve"> заявителя или его уполномоченного представителя</w:t>
      </w:r>
      <w:r w:rsidR="00C6642F" w:rsidRPr="0021384B">
        <w:rPr>
          <w:rFonts w:ascii="Times New Roman" w:hAnsi="Times New Roman"/>
          <w:sz w:val="30"/>
          <w:szCs w:val="30"/>
        </w:rPr>
        <w:t>.</w:t>
      </w:r>
      <w:r w:rsidR="00784EAF" w:rsidRPr="0021384B">
        <w:rPr>
          <w:rFonts w:ascii="Times New Roman" w:hAnsi="Times New Roman"/>
          <w:sz w:val="30"/>
          <w:szCs w:val="30"/>
        </w:rPr>
        <w:t xml:space="preserve"> </w:t>
      </w:r>
      <w:r w:rsidR="00C6642F" w:rsidRPr="0021384B">
        <w:rPr>
          <w:rFonts w:ascii="Times New Roman" w:hAnsi="Times New Roman"/>
          <w:sz w:val="30"/>
          <w:szCs w:val="30"/>
        </w:rPr>
        <w:t xml:space="preserve">Копия </w:t>
      </w:r>
      <w:r>
        <w:rPr>
          <w:rFonts w:ascii="Times New Roman" w:hAnsi="Times New Roman"/>
          <w:sz w:val="30"/>
          <w:szCs w:val="30"/>
        </w:rPr>
        <w:t>заключения</w:t>
      </w:r>
      <w:r w:rsidR="00C6642F" w:rsidRPr="0021384B">
        <w:rPr>
          <w:rFonts w:ascii="Times New Roman" w:hAnsi="Times New Roman"/>
          <w:sz w:val="30"/>
          <w:szCs w:val="30"/>
        </w:rPr>
        <w:t xml:space="preserve"> </w:t>
      </w:r>
      <w:r w:rsidR="002130DE" w:rsidRPr="0021384B">
        <w:rPr>
          <w:rFonts w:ascii="Times New Roman" w:hAnsi="Times New Roman"/>
          <w:sz w:val="30"/>
          <w:szCs w:val="30"/>
        </w:rPr>
        <w:t>остается в унитарном предприятии БелТПП.</w:t>
      </w:r>
    </w:p>
    <w:p w:rsidR="006873A3" w:rsidRPr="0021384B" w:rsidRDefault="008339CF" w:rsidP="00C47B64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случае утраты или повреждения </w:t>
      </w:r>
      <w:r w:rsidR="00376502">
        <w:rPr>
          <w:rFonts w:ascii="Times New Roman" w:hAnsi="Times New Roman"/>
          <w:sz w:val="30"/>
          <w:szCs w:val="30"/>
        </w:rPr>
        <w:t xml:space="preserve">заключения </w:t>
      </w:r>
      <w:r w:rsidRPr="0021384B">
        <w:rPr>
          <w:rFonts w:ascii="Times New Roman" w:hAnsi="Times New Roman"/>
          <w:sz w:val="30"/>
          <w:szCs w:val="30"/>
        </w:rPr>
        <w:t xml:space="preserve">на основании письменного обращения заявителя выдается дубликат, в котором </w:t>
      </w:r>
      <w:r w:rsidR="005A7654" w:rsidRPr="0021384B">
        <w:rPr>
          <w:rFonts w:ascii="Times New Roman" w:hAnsi="Times New Roman"/>
          <w:sz w:val="30"/>
          <w:szCs w:val="30"/>
        </w:rPr>
        <w:t xml:space="preserve">в правом верхнем углу первого листа </w:t>
      </w:r>
      <w:r w:rsidRPr="0021384B">
        <w:rPr>
          <w:rFonts w:ascii="Times New Roman" w:hAnsi="Times New Roman"/>
          <w:sz w:val="30"/>
          <w:szCs w:val="30"/>
        </w:rPr>
        <w:t>указываются дата его выдачи</w:t>
      </w:r>
      <w:r w:rsidR="005A7654" w:rsidRPr="0021384B">
        <w:rPr>
          <w:rFonts w:ascii="Times New Roman" w:hAnsi="Times New Roman"/>
          <w:sz w:val="30"/>
          <w:szCs w:val="30"/>
        </w:rPr>
        <w:t xml:space="preserve"> и</w:t>
      </w:r>
      <w:r w:rsidRPr="0021384B">
        <w:rPr>
          <w:rFonts w:ascii="Times New Roman" w:hAnsi="Times New Roman"/>
          <w:sz w:val="30"/>
          <w:szCs w:val="30"/>
        </w:rPr>
        <w:t xml:space="preserve"> слово «Дубликат»</w:t>
      </w:r>
      <w:r w:rsidR="003E40E1" w:rsidRPr="0021384B">
        <w:rPr>
          <w:rFonts w:ascii="Times New Roman" w:hAnsi="Times New Roman"/>
          <w:sz w:val="30"/>
          <w:szCs w:val="30"/>
        </w:rPr>
        <w:t>.</w:t>
      </w:r>
    </w:p>
    <w:p w:rsidR="003E40E1" w:rsidRPr="0021384B" w:rsidRDefault="006873A3" w:rsidP="00C47B64">
      <w:pPr>
        <w:numPr>
          <w:ilvl w:val="0"/>
          <w:numId w:val="20"/>
        </w:numPr>
        <w:tabs>
          <w:tab w:val="left" w:pos="0"/>
          <w:tab w:val="left" w:pos="1276"/>
        </w:tabs>
        <w:overflowPunct/>
        <w:ind w:left="0" w:firstLine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По согласованию между заявителем и унитарным предприятием БелТПП </w:t>
      </w:r>
      <w:r w:rsidR="00376502">
        <w:rPr>
          <w:rFonts w:ascii="Times New Roman" w:hAnsi="Times New Roman"/>
          <w:sz w:val="30"/>
          <w:szCs w:val="30"/>
        </w:rPr>
        <w:t xml:space="preserve">заключение </w:t>
      </w:r>
      <w:r w:rsidRPr="0021384B">
        <w:rPr>
          <w:rFonts w:ascii="Times New Roman" w:hAnsi="Times New Roman"/>
          <w:sz w:val="30"/>
          <w:szCs w:val="30"/>
        </w:rPr>
        <w:t>может быть оформлен</w:t>
      </w:r>
      <w:r w:rsidR="00376502">
        <w:rPr>
          <w:rFonts w:ascii="Times New Roman" w:hAnsi="Times New Roman"/>
          <w:sz w:val="30"/>
          <w:szCs w:val="30"/>
        </w:rPr>
        <w:t>о</w:t>
      </w:r>
      <w:r w:rsidRPr="0021384B">
        <w:rPr>
          <w:rFonts w:ascii="Times New Roman" w:hAnsi="Times New Roman"/>
          <w:sz w:val="30"/>
          <w:szCs w:val="30"/>
        </w:rPr>
        <w:t xml:space="preserve"> в электронном виде</w:t>
      </w:r>
      <w:r w:rsidR="00FC57C5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с использованием электронных цифровых подписей.</w:t>
      </w:r>
    </w:p>
    <w:p w:rsidR="00117D96" w:rsidRPr="0021384B" w:rsidRDefault="00E94B81" w:rsidP="00C47B64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Заявление, копи</w:t>
      </w:r>
      <w:r w:rsidR="00B34D44" w:rsidRPr="0021384B">
        <w:rPr>
          <w:rFonts w:ascii="Times New Roman" w:hAnsi="Times New Roman"/>
          <w:sz w:val="30"/>
          <w:szCs w:val="30"/>
        </w:rPr>
        <w:t>я</w:t>
      </w:r>
      <w:r w:rsidRPr="0021384B">
        <w:rPr>
          <w:rFonts w:ascii="Times New Roman" w:hAnsi="Times New Roman"/>
          <w:sz w:val="30"/>
          <w:szCs w:val="30"/>
        </w:rPr>
        <w:t xml:space="preserve"> </w:t>
      </w:r>
      <w:r w:rsidR="00376502">
        <w:rPr>
          <w:rFonts w:ascii="Times New Roman" w:hAnsi="Times New Roman"/>
          <w:sz w:val="30"/>
          <w:szCs w:val="30"/>
        </w:rPr>
        <w:t>заключения</w:t>
      </w:r>
      <w:r w:rsidRPr="0021384B">
        <w:rPr>
          <w:rFonts w:ascii="Times New Roman" w:hAnsi="Times New Roman"/>
          <w:sz w:val="30"/>
          <w:szCs w:val="30"/>
        </w:rPr>
        <w:t xml:space="preserve"> и</w:t>
      </w:r>
      <w:r w:rsidR="00301B1B" w:rsidRPr="0021384B">
        <w:rPr>
          <w:rFonts w:ascii="Times New Roman" w:hAnsi="Times New Roman"/>
          <w:sz w:val="30"/>
          <w:szCs w:val="30"/>
        </w:rPr>
        <w:t xml:space="preserve"> документы</w:t>
      </w:r>
      <w:r w:rsidR="00046E0F" w:rsidRPr="0021384B">
        <w:rPr>
          <w:rFonts w:ascii="Times New Roman" w:hAnsi="Times New Roman"/>
          <w:sz w:val="30"/>
          <w:szCs w:val="30"/>
        </w:rPr>
        <w:t>,</w:t>
      </w:r>
      <w:r w:rsidR="00301B1B" w:rsidRPr="0021384B">
        <w:rPr>
          <w:rFonts w:ascii="Times New Roman" w:hAnsi="Times New Roman"/>
          <w:sz w:val="30"/>
          <w:szCs w:val="30"/>
        </w:rPr>
        <w:t xml:space="preserve"> которые были представлены в унитарное предприятие </w:t>
      </w:r>
      <w:r w:rsidR="005A7654" w:rsidRPr="0021384B">
        <w:rPr>
          <w:rFonts w:ascii="Times New Roman" w:hAnsi="Times New Roman"/>
          <w:sz w:val="30"/>
          <w:szCs w:val="30"/>
        </w:rPr>
        <w:t xml:space="preserve">БелТПП </w:t>
      </w:r>
      <w:r w:rsidR="00301B1B" w:rsidRPr="0021384B">
        <w:rPr>
          <w:rFonts w:ascii="Times New Roman" w:hAnsi="Times New Roman"/>
          <w:sz w:val="30"/>
          <w:szCs w:val="30"/>
        </w:rPr>
        <w:t xml:space="preserve">для </w:t>
      </w:r>
      <w:r w:rsidR="00743E3E">
        <w:rPr>
          <w:rFonts w:ascii="Times New Roman" w:hAnsi="Times New Roman"/>
          <w:sz w:val="30"/>
          <w:szCs w:val="30"/>
        </w:rPr>
        <w:t>выдачи заключения</w:t>
      </w:r>
      <w:r w:rsidR="00046E0F" w:rsidRPr="0021384B">
        <w:rPr>
          <w:rFonts w:ascii="Times New Roman" w:hAnsi="Times New Roman"/>
          <w:sz w:val="30"/>
          <w:szCs w:val="30"/>
        </w:rPr>
        <w:t>,</w:t>
      </w:r>
      <w:r w:rsidRPr="0021384B">
        <w:rPr>
          <w:rFonts w:ascii="Times New Roman" w:hAnsi="Times New Roman"/>
          <w:sz w:val="30"/>
          <w:szCs w:val="30"/>
        </w:rPr>
        <w:t xml:space="preserve"> хранятся </w:t>
      </w:r>
      <w:r w:rsidR="004C422C" w:rsidRPr="0021384B">
        <w:rPr>
          <w:rFonts w:ascii="Times New Roman" w:hAnsi="Times New Roman"/>
          <w:sz w:val="30"/>
          <w:szCs w:val="30"/>
        </w:rPr>
        <w:t xml:space="preserve">(в том числе в электронном виде) </w:t>
      </w:r>
      <w:r w:rsidRPr="0021384B">
        <w:rPr>
          <w:rFonts w:ascii="Times New Roman" w:hAnsi="Times New Roman"/>
          <w:sz w:val="30"/>
          <w:szCs w:val="30"/>
        </w:rPr>
        <w:t xml:space="preserve">в </w:t>
      </w:r>
      <w:r w:rsidR="000D2DF7" w:rsidRPr="0021384B">
        <w:rPr>
          <w:rFonts w:ascii="Times New Roman" w:hAnsi="Times New Roman"/>
          <w:sz w:val="30"/>
          <w:szCs w:val="30"/>
        </w:rPr>
        <w:t>унитарно</w:t>
      </w:r>
      <w:r w:rsidR="0024417A" w:rsidRPr="0021384B">
        <w:rPr>
          <w:rFonts w:ascii="Times New Roman" w:hAnsi="Times New Roman"/>
          <w:sz w:val="30"/>
          <w:szCs w:val="30"/>
        </w:rPr>
        <w:t>м</w:t>
      </w:r>
      <w:r w:rsidR="000D2DF7" w:rsidRPr="0021384B">
        <w:rPr>
          <w:rFonts w:ascii="Times New Roman" w:hAnsi="Times New Roman"/>
          <w:sz w:val="30"/>
          <w:szCs w:val="30"/>
        </w:rPr>
        <w:t xml:space="preserve"> предприяти</w:t>
      </w:r>
      <w:r w:rsidR="0024417A" w:rsidRPr="0021384B">
        <w:rPr>
          <w:rFonts w:ascii="Times New Roman" w:hAnsi="Times New Roman"/>
          <w:sz w:val="30"/>
          <w:szCs w:val="30"/>
        </w:rPr>
        <w:t>и</w:t>
      </w:r>
      <w:r w:rsidR="00290A24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 xml:space="preserve">БелТПП в течение </w:t>
      </w:r>
      <w:r w:rsidR="00FB4201" w:rsidRPr="0021384B">
        <w:rPr>
          <w:rFonts w:ascii="Times New Roman" w:hAnsi="Times New Roman"/>
          <w:sz w:val="30"/>
          <w:szCs w:val="30"/>
        </w:rPr>
        <w:t>трех</w:t>
      </w:r>
      <w:r w:rsidRPr="0021384B">
        <w:rPr>
          <w:rFonts w:ascii="Times New Roman" w:hAnsi="Times New Roman"/>
          <w:sz w:val="30"/>
          <w:szCs w:val="30"/>
        </w:rPr>
        <w:t xml:space="preserve"> лет.</w:t>
      </w:r>
    </w:p>
    <w:p w:rsidR="00D9293B" w:rsidRPr="00D9293B" w:rsidRDefault="00D9293B" w:rsidP="00D9293B">
      <w:pPr>
        <w:tabs>
          <w:tab w:val="left" w:pos="1134"/>
        </w:tabs>
        <w:spacing w:before="240"/>
        <w:jc w:val="center"/>
        <w:outlineLvl w:val="5"/>
        <w:rPr>
          <w:rFonts w:ascii="Times New Roman" w:hAnsi="Times New Roman"/>
          <w:sz w:val="30"/>
          <w:szCs w:val="30"/>
        </w:rPr>
      </w:pPr>
      <w:r w:rsidRPr="00D9293B">
        <w:rPr>
          <w:rFonts w:ascii="Times New Roman" w:hAnsi="Times New Roman"/>
          <w:sz w:val="30"/>
          <w:szCs w:val="30"/>
        </w:rPr>
        <w:t>ГЛАВА 4</w:t>
      </w:r>
    </w:p>
    <w:p w:rsidR="00D9293B" w:rsidRPr="00265331" w:rsidRDefault="00D9293B" w:rsidP="00D9293B">
      <w:pPr>
        <w:tabs>
          <w:tab w:val="left" w:pos="1134"/>
        </w:tabs>
        <w:spacing w:after="240"/>
        <w:jc w:val="center"/>
        <w:outlineLvl w:val="5"/>
        <w:rPr>
          <w:rFonts w:ascii="Times New Roman" w:hAnsi="Times New Roman"/>
          <w:sz w:val="30"/>
          <w:szCs w:val="30"/>
        </w:rPr>
      </w:pPr>
      <w:r w:rsidRPr="00B279FD">
        <w:rPr>
          <w:caps/>
          <w:sz w:val="30"/>
          <w:szCs w:val="30"/>
        </w:rPr>
        <w:t>формирование реестра</w:t>
      </w:r>
      <w:r w:rsidRPr="005F49E0">
        <w:t xml:space="preserve"> </w:t>
      </w:r>
      <w:r w:rsidR="00265331" w:rsidRPr="00265331">
        <w:rPr>
          <w:sz w:val="30"/>
          <w:szCs w:val="30"/>
        </w:rPr>
        <w:t>ЗАКЛЮЧЕНИЙ</w:t>
      </w:r>
      <w:r w:rsidR="00A24D8E" w:rsidRPr="00265331">
        <w:rPr>
          <w:sz w:val="30"/>
          <w:szCs w:val="30"/>
        </w:rPr>
        <w:t xml:space="preserve"> </w:t>
      </w:r>
    </w:p>
    <w:p w:rsidR="002067D8" w:rsidRDefault="002067D8" w:rsidP="00D9293B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Сведения о производителях</w:t>
      </w:r>
      <w:r w:rsidR="0058255C">
        <w:rPr>
          <w:rFonts w:ascii="Times New Roman" w:hAnsi="Times New Roman"/>
          <w:sz w:val="30"/>
          <w:szCs w:val="30"/>
        </w:rPr>
        <w:t xml:space="preserve">, соответствующих </w:t>
      </w:r>
      <w:r w:rsidR="00170231">
        <w:rPr>
          <w:rFonts w:ascii="Times New Roman" w:hAnsi="Times New Roman"/>
          <w:sz w:val="30"/>
          <w:szCs w:val="30"/>
        </w:rPr>
        <w:t xml:space="preserve">условиям </w:t>
      </w:r>
      <w:r w:rsidR="0058255C">
        <w:rPr>
          <w:rFonts w:ascii="Times New Roman" w:hAnsi="Times New Roman"/>
          <w:sz w:val="30"/>
          <w:szCs w:val="30"/>
        </w:rPr>
        <w:t xml:space="preserve">пункта 4 Положения </w:t>
      </w:r>
      <w:r w:rsidR="0000170E">
        <w:rPr>
          <w:rFonts w:ascii="Times New Roman" w:hAnsi="Times New Roman"/>
          <w:sz w:val="30"/>
          <w:szCs w:val="30"/>
        </w:rPr>
        <w:t>№</w:t>
      </w:r>
      <w:r w:rsidR="00170231">
        <w:rPr>
          <w:rFonts w:ascii="Times New Roman" w:hAnsi="Times New Roman"/>
          <w:sz w:val="30"/>
          <w:szCs w:val="30"/>
        </w:rPr>
        <w:t xml:space="preserve"> </w:t>
      </w:r>
      <w:r w:rsidR="0000170E">
        <w:rPr>
          <w:rFonts w:ascii="Times New Roman" w:hAnsi="Times New Roman"/>
          <w:sz w:val="30"/>
          <w:szCs w:val="30"/>
        </w:rPr>
        <w:t>1817,</w:t>
      </w:r>
      <w:r>
        <w:rPr>
          <w:rFonts w:ascii="Times New Roman" w:hAnsi="Times New Roman"/>
          <w:sz w:val="30"/>
          <w:szCs w:val="30"/>
        </w:rPr>
        <w:t xml:space="preserve"> и их продукции вносятся </w:t>
      </w:r>
      <w:r w:rsidR="00B332EB">
        <w:rPr>
          <w:rFonts w:ascii="Times New Roman" w:hAnsi="Times New Roman"/>
          <w:sz w:val="30"/>
          <w:szCs w:val="30"/>
        </w:rPr>
        <w:t xml:space="preserve">унитарным предприятием БелТПП </w:t>
      </w:r>
      <w:r>
        <w:rPr>
          <w:rFonts w:ascii="Times New Roman" w:hAnsi="Times New Roman"/>
          <w:sz w:val="30"/>
          <w:szCs w:val="30"/>
        </w:rPr>
        <w:t xml:space="preserve">в реестр </w:t>
      </w:r>
      <w:r w:rsidR="00265331">
        <w:rPr>
          <w:rFonts w:ascii="Times New Roman" w:hAnsi="Times New Roman"/>
          <w:sz w:val="30"/>
          <w:szCs w:val="30"/>
        </w:rPr>
        <w:t>заключений</w:t>
      </w:r>
      <w:r>
        <w:rPr>
          <w:rFonts w:ascii="Times New Roman" w:hAnsi="Times New Roman"/>
          <w:sz w:val="30"/>
          <w:szCs w:val="30"/>
        </w:rPr>
        <w:t xml:space="preserve"> (далее – реестр).</w:t>
      </w:r>
    </w:p>
    <w:p w:rsidR="004544AE" w:rsidRPr="00AA08C4" w:rsidRDefault="004544AE" w:rsidP="00AA08C4">
      <w:pPr>
        <w:pStyle w:val="afb"/>
        <w:numPr>
          <w:ilvl w:val="0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A08C4">
        <w:rPr>
          <w:sz w:val="30"/>
          <w:szCs w:val="30"/>
        </w:rPr>
        <w:t xml:space="preserve">Реестр является информационным ресурсом БелТПП. Сведения, содержащиеся в </w:t>
      </w:r>
      <w:proofErr w:type="gramStart"/>
      <w:r w:rsidRPr="00AA08C4">
        <w:rPr>
          <w:sz w:val="30"/>
          <w:szCs w:val="30"/>
        </w:rPr>
        <w:t>реестре</w:t>
      </w:r>
      <w:proofErr w:type="gramEnd"/>
      <w:r w:rsidRPr="00AA08C4">
        <w:rPr>
          <w:sz w:val="30"/>
          <w:szCs w:val="30"/>
        </w:rPr>
        <w:t xml:space="preserve">, </w:t>
      </w:r>
      <w:r w:rsidR="00AA08C4" w:rsidRPr="00AA08C4">
        <w:rPr>
          <w:sz w:val="30"/>
          <w:szCs w:val="30"/>
        </w:rPr>
        <w:t xml:space="preserve">по которым заявитель дал согласие на предоставление открытого доступа, </w:t>
      </w:r>
      <w:r w:rsidRPr="00AA08C4">
        <w:rPr>
          <w:sz w:val="30"/>
          <w:szCs w:val="30"/>
        </w:rPr>
        <w:t xml:space="preserve">являются </w:t>
      </w:r>
      <w:r w:rsidR="00AA08C4" w:rsidRPr="00AA08C4">
        <w:rPr>
          <w:sz w:val="30"/>
          <w:szCs w:val="30"/>
        </w:rPr>
        <w:t>доступными для о</w:t>
      </w:r>
      <w:r w:rsidRPr="00AA08C4">
        <w:rPr>
          <w:sz w:val="30"/>
          <w:szCs w:val="30"/>
        </w:rPr>
        <w:t xml:space="preserve">знакомления заинтересованными лицами. </w:t>
      </w:r>
      <w:r w:rsidR="003C3AD6" w:rsidRPr="00AA08C4">
        <w:rPr>
          <w:sz w:val="30"/>
          <w:szCs w:val="30"/>
        </w:rPr>
        <w:t xml:space="preserve">Сведения, содержащиеся в реестре, по которым заявитель не дал согласие на размещение в открытом доступе, доступны только для идентифицированных пользователей – работников </w:t>
      </w:r>
      <w:r w:rsidR="00BD1D43" w:rsidRPr="00AA08C4">
        <w:rPr>
          <w:sz w:val="30"/>
          <w:szCs w:val="30"/>
        </w:rPr>
        <w:t xml:space="preserve">БелТПП и </w:t>
      </w:r>
      <w:r w:rsidR="00035BFC">
        <w:rPr>
          <w:sz w:val="30"/>
          <w:szCs w:val="30"/>
        </w:rPr>
        <w:t>ее</w:t>
      </w:r>
      <w:r w:rsidR="00BD1D43" w:rsidRPr="00AA08C4">
        <w:rPr>
          <w:sz w:val="30"/>
          <w:szCs w:val="30"/>
        </w:rPr>
        <w:t xml:space="preserve"> </w:t>
      </w:r>
      <w:r w:rsidR="003C3AD6" w:rsidRPr="00AA08C4">
        <w:rPr>
          <w:sz w:val="30"/>
          <w:szCs w:val="30"/>
        </w:rPr>
        <w:t xml:space="preserve">унитарных </w:t>
      </w:r>
      <w:r w:rsidR="00BD1D43" w:rsidRPr="00AA08C4">
        <w:rPr>
          <w:sz w:val="30"/>
          <w:szCs w:val="30"/>
        </w:rPr>
        <w:t>предприятий при исполнени</w:t>
      </w:r>
      <w:r w:rsidR="00E6633C" w:rsidRPr="00AA08C4">
        <w:rPr>
          <w:sz w:val="30"/>
          <w:szCs w:val="30"/>
        </w:rPr>
        <w:t>и</w:t>
      </w:r>
      <w:r w:rsidR="00BD1D43" w:rsidRPr="00AA08C4">
        <w:rPr>
          <w:sz w:val="30"/>
          <w:szCs w:val="30"/>
        </w:rPr>
        <w:t xml:space="preserve"> своих должностных обязанностей</w:t>
      </w:r>
      <w:r w:rsidRPr="00AA08C4">
        <w:rPr>
          <w:sz w:val="30"/>
          <w:szCs w:val="30"/>
        </w:rPr>
        <w:t xml:space="preserve">. </w:t>
      </w:r>
    </w:p>
    <w:p w:rsidR="0075589C" w:rsidRPr="007124CC" w:rsidRDefault="004544AE" w:rsidP="00C1372B">
      <w:pPr>
        <w:pStyle w:val="afb"/>
        <w:widowControl w:val="0"/>
        <w:numPr>
          <w:ilvl w:val="0"/>
          <w:numId w:val="33"/>
        </w:numPr>
        <w:tabs>
          <w:tab w:val="clear" w:pos="1567"/>
          <w:tab w:val="left" w:pos="1276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7124CC">
        <w:rPr>
          <w:sz w:val="30"/>
          <w:szCs w:val="30"/>
        </w:rPr>
        <w:t>Основанием для включения в реестр является</w:t>
      </w:r>
      <w:r w:rsidR="00265331" w:rsidRPr="007124CC">
        <w:rPr>
          <w:sz w:val="30"/>
          <w:szCs w:val="30"/>
        </w:rPr>
        <w:t xml:space="preserve"> заключение</w:t>
      </w:r>
      <w:r w:rsidR="00A24D8E" w:rsidRPr="007124CC">
        <w:rPr>
          <w:sz w:val="30"/>
          <w:szCs w:val="30"/>
        </w:rPr>
        <w:t>, выданн</w:t>
      </w:r>
      <w:r w:rsidR="00265331" w:rsidRPr="007124CC">
        <w:rPr>
          <w:sz w:val="30"/>
          <w:szCs w:val="30"/>
        </w:rPr>
        <w:t>ое</w:t>
      </w:r>
      <w:r w:rsidR="00A24D8E" w:rsidRPr="007124CC">
        <w:rPr>
          <w:sz w:val="30"/>
          <w:szCs w:val="30"/>
        </w:rPr>
        <w:t xml:space="preserve"> унитарным предприятием БелТПП</w:t>
      </w:r>
      <w:r w:rsidR="00C47DA4" w:rsidRPr="007124CC">
        <w:rPr>
          <w:sz w:val="30"/>
          <w:szCs w:val="30"/>
        </w:rPr>
        <w:t>.</w:t>
      </w:r>
    </w:p>
    <w:p w:rsidR="00D9293B" w:rsidRDefault="00D9293B" w:rsidP="009B2CEF">
      <w:pPr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 xml:space="preserve">Формирование </w:t>
      </w:r>
      <w:r w:rsidR="002067D8" w:rsidRPr="007124CC">
        <w:rPr>
          <w:rFonts w:ascii="Times New Roman" w:hAnsi="Times New Roman"/>
          <w:sz w:val="30"/>
          <w:szCs w:val="30"/>
        </w:rPr>
        <w:t xml:space="preserve">реестра </w:t>
      </w:r>
      <w:r w:rsidRPr="007124CC">
        <w:rPr>
          <w:rFonts w:ascii="Times New Roman" w:hAnsi="Times New Roman"/>
          <w:sz w:val="30"/>
          <w:szCs w:val="30"/>
        </w:rPr>
        <w:t>осуществляется с использованием информационно-справочных систем путем внесения информации о производителях, изготавливаемой ими продукции, номере и дате выдачи заключения, сроке действия выданного заключения.</w:t>
      </w:r>
    </w:p>
    <w:p w:rsidR="00035BFC" w:rsidRDefault="00035BFC" w:rsidP="00035BFC">
      <w:pPr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</w:p>
    <w:p w:rsidR="00035BFC" w:rsidRDefault="00035BFC" w:rsidP="00035BFC">
      <w:pPr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</w:p>
    <w:p w:rsidR="00035BFC" w:rsidRPr="007124CC" w:rsidRDefault="00035BFC" w:rsidP="00035BFC">
      <w:pPr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</w:p>
    <w:p w:rsidR="00473BC7" w:rsidRPr="007124CC" w:rsidRDefault="00473BC7" w:rsidP="00473BC7">
      <w:pPr>
        <w:tabs>
          <w:tab w:val="left" w:pos="1134"/>
        </w:tabs>
        <w:spacing w:before="240"/>
        <w:jc w:val="center"/>
        <w:outlineLvl w:val="5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>ГЛАВА 5</w:t>
      </w:r>
    </w:p>
    <w:p w:rsidR="00473BC7" w:rsidRPr="007124CC" w:rsidRDefault="00473BC7" w:rsidP="00473BC7">
      <w:pPr>
        <w:tabs>
          <w:tab w:val="left" w:pos="1134"/>
        </w:tabs>
        <w:spacing w:after="240"/>
        <w:jc w:val="center"/>
        <w:outlineLvl w:val="5"/>
        <w:rPr>
          <w:rFonts w:ascii="Times New Roman" w:hAnsi="Times New Roman"/>
          <w:sz w:val="30"/>
          <w:szCs w:val="30"/>
        </w:rPr>
      </w:pPr>
      <w:r w:rsidRPr="007124CC">
        <w:rPr>
          <w:caps/>
          <w:sz w:val="30"/>
          <w:szCs w:val="30"/>
        </w:rPr>
        <w:t>ведение реестра</w:t>
      </w:r>
      <w:r w:rsidRPr="007124CC">
        <w:t xml:space="preserve"> </w:t>
      </w:r>
    </w:p>
    <w:p w:rsidR="00473BC7" w:rsidRPr="007124CC" w:rsidRDefault="00473BC7" w:rsidP="00473BC7">
      <w:pPr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 xml:space="preserve">Эксперт направляет сведения в табличном </w:t>
      </w:r>
      <w:proofErr w:type="gramStart"/>
      <w:r w:rsidRPr="007124CC">
        <w:rPr>
          <w:rFonts w:ascii="Times New Roman" w:hAnsi="Times New Roman"/>
          <w:sz w:val="30"/>
          <w:szCs w:val="30"/>
        </w:rPr>
        <w:t>формате</w:t>
      </w:r>
      <w:proofErr w:type="gramEnd"/>
      <w:r w:rsidRPr="007124CC">
        <w:rPr>
          <w:rFonts w:ascii="Times New Roman" w:hAnsi="Times New Roman"/>
          <w:sz w:val="30"/>
          <w:szCs w:val="30"/>
        </w:rPr>
        <w:t xml:space="preserve"> </w:t>
      </w:r>
      <w:r w:rsidRPr="007124CC">
        <w:rPr>
          <w:rFonts w:ascii="Times New Roman" w:hAnsi="Times New Roman"/>
          <w:sz w:val="30"/>
          <w:szCs w:val="30"/>
          <w:lang w:val="en-US"/>
        </w:rPr>
        <w:t>CSV</w:t>
      </w:r>
      <w:r w:rsidRPr="007124CC">
        <w:rPr>
          <w:rFonts w:ascii="Times New Roman" w:hAnsi="Times New Roman"/>
          <w:sz w:val="30"/>
          <w:szCs w:val="30"/>
        </w:rPr>
        <w:t xml:space="preserve"> через </w:t>
      </w:r>
      <w:r w:rsidRPr="007124CC">
        <w:rPr>
          <w:rFonts w:ascii="Times New Roman" w:hAnsi="Times New Roman"/>
          <w:sz w:val="30"/>
          <w:szCs w:val="30"/>
          <w:lang w:val="en-US"/>
        </w:rPr>
        <w:t>web</w:t>
      </w:r>
      <w:r w:rsidRPr="007124CC">
        <w:rPr>
          <w:rFonts w:ascii="Times New Roman" w:hAnsi="Times New Roman"/>
          <w:sz w:val="30"/>
          <w:szCs w:val="30"/>
        </w:rPr>
        <w:t xml:space="preserve">-форму управления реестром корпоративного портала БелТПП по адресу: </w:t>
      </w:r>
      <w:r w:rsidR="009F0C42" w:rsidRPr="007124CC">
        <w:rPr>
          <w:rFonts w:ascii="Times New Roman" w:hAnsi="Times New Roman"/>
          <w:sz w:val="30"/>
          <w:szCs w:val="30"/>
        </w:rPr>
        <w:t>https://digital.cci.by/</w:t>
      </w:r>
      <w:r w:rsidR="009F0C42" w:rsidRPr="007124CC">
        <w:rPr>
          <w:rFonts w:ascii="Times New Roman" w:hAnsi="Times New Roman"/>
          <w:sz w:val="30"/>
          <w:szCs w:val="30"/>
          <w:lang w:val="en-US"/>
        </w:rPr>
        <w:t>market</w:t>
      </w:r>
      <w:r w:rsidRPr="007124CC">
        <w:rPr>
          <w:rFonts w:ascii="Times New Roman" w:hAnsi="Times New Roman"/>
          <w:sz w:val="30"/>
          <w:szCs w:val="30"/>
        </w:rPr>
        <w:t>.</w:t>
      </w:r>
    </w:p>
    <w:p w:rsidR="005879EF" w:rsidRPr="007124CC" w:rsidRDefault="00473BC7" w:rsidP="008D4874">
      <w:pPr>
        <w:numPr>
          <w:ilvl w:val="0"/>
          <w:numId w:val="34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 xml:space="preserve">Состав сведений, вносимых в реестр, определяется согласно приложению </w:t>
      </w:r>
      <w:r w:rsidR="006D679B" w:rsidRPr="007124CC">
        <w:rPr>
          <w:rFonts w:ascii="Times New Roman" w:hAnsi="Times New Roman"/>
          <w:sz w:val="30"/>
          <w:szCs w:val="30"/>
        </w:rPr>
        <w:t>5</w:t>
      </w:r>
      <w:r w:rsidRPr="007124CC">
        <w:rPr>
          <w:rFonts w:ascii="Times New Roman" w:hAnsi="Times New Roman"/>
          <w:sz w:val="30"/>
          <w:szCs w:val="30"/>
        </w:rPr>
        <w:t xml:space="preserve"> к настоящему Положению</w:t>
      </w:r>
      <w:r w:rsidR="005879EF" w:rsidRPr="007124CC">
        <w:rPr>
          <w:rFonts w:ascii="Times New Roman" w:hAnsi="Times New Roman"/>
          <w:sz w:val="30"/>
          <w:szCs w:val="30"/>
        </w:rPr>
        <w:t xml:space="preserve"> и должен включать:</w:t>
      </w:r>
    </w:p>
    <w:p w:rsidR="005879EF" w:rsidRPr="007124CC" w:rsidRDefault="005879EF" w:rsidP="008D4874">
      <w:pPr>
        <w:tabs>
          <w:tab w:val="left" w:pos="1134"/>
        </w:tabs>
        <w:ind w:firstLine="709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>регистрационный номер в ЕГР производителя продукции;</w:t>
      </w:r>
    </w:p>
    <w:p w:rsidR="005879EF" w:rsidRPr="007124CC" w:rsidRDefault="005879EF" w:rsidP="008D4874">
      <w:pPr>
        <w:pStyle w:val="ad"/>
        <w:ind w:left="0" w:firstLine="709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>наименование производителя продукции;</w:t>
      </w:r>
    </w:p>
    <w:p w:rsidR="005879EF" w:rsidRPr="007124CC" w:rsidRDefault="005879EF" w:rsidP="000A1C12">
      <w:pPr>
        <w:pStyle w:val="ad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A1C12">
        <w:rPr>
          <w:rFonts w:ascii="Times New Roman" w:hAnsi="Times New Roman"/>
          <w:sz w:val="30"/>
          <w:szCs w:val="30"/>
        </w:rPr>
        <w:t>адрес места регистрации производителя продукции</w:t>
      </w:r>
      <w:r w:rsidR="000A1C12" w:rsidRPr="000A1C12">
        <w:t xml:space="preserve"> (</w:t>
      </w:r>
      <w:r w:rsidR="000A1C12" w:rsidRPr="000A1C12">
        <w:rPr>
          <w:rFonts w:ascii="Times New Roman" w:hAnsi="Times New Roman"/>
          <w:sz w:val="30"/>
          <w:szCs w:val="30"/>
        </w:rPr>
        <w:t xml:space="preserve">место жительства </w:t>
      </w:r>
      <w:r w:rsidR="0049170F">
        <w:rPr>
          <w:rFonts w:ascii="Times New Roman" w:hAnsi="Times New Roman"/>
          <w:sz w:val="30"/>
          <w:szCs w:val="30"/>
        </w:rPr>
        <w:t>–</w:t>
      </w:r>
      <w:r w:rsidR="000A1C12" w:rsidRPr="000A1C12">
        <w:rPr>
          <w:rFonts w:ascii="Times New Roman" w:hAnsi="Times New Roman"/>
          <w:sz w:val="30"/>
          <w:szCs w:val="30"/>
        </w:rPr>
        <w:t xml:space="preserve"> для индивидуального предпринимателя)</w:t>
      </w:r>
      <w:r w:rsidRPr="000A1C12">
        <w:rPr>
          <w:rFonts w:ascii="Times New Roman" w:hAnsi="Times New Roman"/>
          <w:sz w:val="30"/>
          <w:szCs w:val="30"/>
        </w:rPr>
        <w:t>;</w:t>
      </w:r>
    </w:p>
    <w:p w:rsidR="005879EF" w:rsidRPr="007124CC" w:rsidRDefault="005879EF" w:rsidP="008D4874">
      <w:pPr>
        <w:pStyle w:val="ad"/>
        <w:ind w:left="0" w:firstLine="709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>код ТН ВЭД ЕАЭС;</w:t>
      </w:r>
    </w:p>
    <w:p w:rsidR="005879EF" w:rsidRPr="007124CC" w:rsidRDefault="005879EF" w:rsidP="008D4874">
      <w:pPr>
        <w:pStyle w:val="ad"/>
        <w:ind w:left="0" w:firstLine="709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 xml:space="preserve">наименование продукции; </w:t>
      </w:r>
    </w:p>
    <w:p w:rsidR="005879EF" w:rsidRPr="007124CC" w:rsidRDefault="005879EF" w:rsidP="008D4874">
      <w:pPr>
        <w:pStyle w:val="ad"/>
        <w:ind w:left="0" w:firstLine="709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>наименование отделения, оформившего заключение;</w:t>
      </w:r>
    </w:p>
    <w:p w:rsidR="005879EF" w:rsidRPr="007124CC" w:rsidRDefault="005879EF" w:rsidP="008D4874">
      <w:pPr>
        <w:pStyle w:val="ad"/>
        <w:ind w:left="0" w:firstLine="709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>номер заключения;</w:t>
      </w:r>
    </w:p>
    <w:p w:rsidR="005879EF" w:rsidRPr="007124CC" w:rsidRDefault="005879EF" w:rsidP="008D4874">
      <w:pPr>
        <w:pStyle w:val="ad"/>
        <w:ind w:left="0" w:firstLine="709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>дату составления заключения;</w:t>
      </w:r>
    </w:p>
    <w:p w:rsidR="005879EF" w:rsidRPr="007124CC" w:rsidRDefault="005879EF" w:rsidP="008D4874">
      <w:pPr>
        <w:pStyle w:val="ad"/>
        <w:ind w:left="0" w:firstLine="709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>дату завершения срока действия заключения;</w:t>
      </w:r>
    </w:p>
    <w:p w:rsidR="005879EF" w:rsidRPr="007124CC" w:rsidRDefault="005879EF" w:rsidP="008D4874">
      <w:pPr>
        <w:pStyle w:val="ad"/>
        <w:ind w:left="0" w:firstLine="709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>телефон производителя продукции;</w:t>
      </w:r>
    </w:p>
    <w:p w:rsidR="005879EF" w:rsidRPr="007124CC" w:rsidRDefault="005879EF" w:rsidP="008D4874">
      <w:pPr>
        <w:pStyle w:val="ad"/>
        <w:ind w:left="0" w:firstLine="709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  <w:lang w:val="en-US"/>
        </w:rPr>
        <w:t>e</w:t>
      </w:r>
      <w:r w:rsidRPr="007124CC">
        <w:rPr>
          <w:rFonts w:ascii="Times New Roman" w:hAnsi="Times New Roman"/>
          <w:sz w:val="30"/>
          <w:szCs w:val="30"/>
        </w:rPr>
        <w:t>-</w:t>
      </w:r>
      <w:r w:rsidRPr="007124CC">
        <w:rPr>
          <w:rFonts w:ascii="Times New Roman" w:hAnsi="Times New Roman"/>
          <w:sz w:val="30"/>
          <w:szCs w:val="30"/>
          <w:lang w:val="en-US"/>
        </w:rPr>
        <w:t>mail</w:t>
      </w:r>
      <w:r w:rsidRPr="007124CC">
        <w:rPr>
          <w:rFonts w:ascii="Times New Roman" w:hAnsi="Times New Roman"/>
          <w:sz w:val="30"/>
          <w:szCs w:val="30"/>
        </w:rPr>
        <w:t xml:space="preserve"> производителя продукции;</w:t>
      </w:r>
    </w:p>
    <w:p w:rsidR="005879EF" w:rsidRPr="007124CC" w:rsidRDefault="005879EF" w:rsidP="008D4874">
      <w:pPr>
        <w:pStyle w:val="ad"/>
        <w:numPr>
          <w:ilvl w:val="0"/>
          <w:numId w:val="34"/>
        </w:numPr>
        <w:tabs>
          <w:tab w:val="left" w:pos="993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 xml:space="preserve">Внесение сведений в реестр осуществляется после проверки сведений на предмет их полноты и соответствия требованиям </w:t>
      </w:r>
      <w:r w:rsidR="008D4874" w:rsidRPr="007124CC">
        <w:rPr>
          <w:rFonts w:ascii="Times New Roman" w:hAnsi="Times New Roman"/>
          <w:sz w:val="30"/>
          <w:szCs w:val="30"/>
        </w:rPr>
        <w:t>настоящего Положения</w:t>
      </w:r>
      <w:r w:rsidRPr="007124CC">
        <w:rPr>
          <w:rFonts w:ascii="Times New Roman" w:hAnsi="Times New Roman"/>
          <w:sz w:val="30"/>
          <w:szCs w:val="30"/>
        </w:rPr>
        <w:t>. Проверка осуществляется унитарным предприятием БелТПП.</w:t>
      </w:r>
    </w:p>
    <w:p w:rsidR="008D4874" w:rsidRPr="007124CC" w:rsidRDefault="001B1BD9" w:rsidP="008D4874">
      <w:pPr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>29</w:t>
      </w:r>
      <w:r w:rsidR="005879EF" w:rsidRPr="007124CC">
        <w:rPr>
          <w:rFonts w:ascii="Times New Roman" w:hAnsi="Times New Roman"/>
          <w:sz w:val="30"/>
          <w:szCs w:val="30"/>
        </w:rPr>
        <w:t>.</w:t>
      </w:r>
      <w:r w:rsidR="005879EF" w:rsidRPr="007124CC">
        <w:rPr>
          <w:rFonts w:ascii="Times New Roman" w:hAnsi="Times New Roman"/>
          <w:sz w:val="30"/>
          <w:szCs w:val="30"/>
        </w:rPr>
        <w:tab/>
        <w:t>Основанием для аннулирования записи в реестре является</w:t>
      </w:r>
      <w:r w:rsidR="008D4874" w:rsidRPr="007124CC">
        <w:rPr>
          <w:rFonts w:ascii="Times New Roman" w:hAnsi="Times New Roman"/>
          <w:sz w:val="30"/>
          <w:szCs w:val="30"/>
        </w:rPr>
        <w:t>:</w:t>
      </w:r>
    </w:p>
    <w:p w:rsidR="00473BC7" w:rsidRPr="007124CC" w:rsidRDefault="00473BC7" w:rsidP="008D4874">
      <w:pPr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>реорганизация юридического лица, прекращение деятельности индивидуального предпринимателя;</w:t>
      </w:r>
    </w:p>
    <w:p w:rsidR="00473BC7" w:rsidRPr="007124CC" w:rsidRDefault="00473BC7" w:rsidP="008D4874">
      <w:pPr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>прекращение действия заключения в одном из следующих случаев:</w:t>
      </w:r>
    </w:p>
    <w:p w:rsidR="00473BC7" w:rsidRPr="007124CC" w:rsidRDefault="00473BC7" w:rsidP="008D4874">
      <w:pPr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>окончание срока действия заключения;</w:t>
      </w:r>
    </w:p>
    <w:p w:rsidR="00473BC7" w:rsidRPr="007124CC" w:rsidRDefault="00FE5826" w:rsidP="008D4874">
      <w:pPr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 xml:space="preserve">выявление факта </w:t>
      </w:r>
      <w:r w:rsidR="00473BC7" w:rsidRPr="007124CC">
        <w:rPr>
          <w:rFonts w:ascii="Times New Roman" w:hAnsi="Times New Roman"/>
          <w:sz w:val="30"/>
          <w:szCs w:val="30"/>
        </w:rPr>
        <w:t>выда</w:t>
      </w:r>
      <w:r w:rsidRPr="007124CC">
        <w:rPr>
          <w:rFonts w:ascii="Times New Roman" w:hAnsi="Times New Roman"/>
          <w:sz w:val="30"/>
          <w:szCs w:val="30"/>
        </w:rPr>
        <w:t xml:space="preserve">чи заключения </w:t>
      </w:r>
      <w:r w:rsidR="00473BC7" w:rsidRPr="007124CC">
        <w:rPr>
          <w:rFonts w:ascii="Times New Roman" w:hAnsi="Times New Roman"/>
          <w:sz w:val="30"/>
          <w:szCs w:val="30"/>
        </w:rPr>
        <w:t>на основании недостоверных сведений, представленных заявителем</w:t>
      </w:r>
      <w:r w:rsidRPr="007124CC">
        <w:rPr>
          <w:rFonts w:ascii="Times New Roman" w:hAnsi="Times New Roman"/>
          <w:sz w:val="30"/>
          <w:szCs w:val="30"/>
        </w:rPr>
        <w:t xml:space="preserve">, и/или </w:t>
      </w:r>
      <w:r w:rsidR="00473BC7" w:rsidRPr="007124CC">
        <w:rPr>
          <w:rFonts w:ascii="Times New Roman" w:hAnsi="Times New Roman"/>
          <w:sz w:val="30"/>
          <w:szCs w:val="30"/>
        </w:rPr>
        <w:t>с нарушением настоящего Положения;</w:t>
      </w:r>
    </w:p>
    <w:p w:rsidR="00473BC7" w:rsidRPr="007124CC" w:rsidRDefault="00473BC7" w:rsidP="008D4874">
      <w:pPr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 xml:space="preserve">заявление </w:t>
      </w:r>
      <w:r w:rsidR="00FE5826" w:rsidRPr="007124CC">
        <w:rPr>
          <w:rFonts w:ascii="Times New Roman" w:hAnsi="Times New Roman"/>
          <w:sz w:val="30"/>
          <w:szCs w:val="30"/>
        </w:rPr>
        <w:t xml:space="preserve">заявителя </w:t>
      </w:r>
      <w:r w:rsidRPr="007124CC">
        <w:rPr>
          <w:rFonts w:ascii="Times New Roman" w:hAnsi="Times New Roman"/>
          <w:sz w:val="30"/>
          <w:szCs w:val="30"/>
        </w:rPr>
        <w:t xml:space="preserve">об отмене действия заключения; </w:t>
      </w:r>
    </w:p>
    <w:p w:rsidR="00473BC7" w:rsidRPr="007124CC" w:rsidRDefault="00473BC7" w:rsidP="008D4874">
      <w:pPr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>допущен</w:t>
      </w:r>
      <w:r w:rsidR="00FE5826" w:rsidRPr="007124CC">
        <w:rPr>
          <w:rFonts w:ascii="Times New Roman" w:hAnsi="Times New Roman"/>
          <w:sz w:val="30"/>
          <w:szCs w:val="30"/>
        </w:rPr>
        <w:t>н</w:t>
      </w:r>
      <w:r w:rsidRPr="007124CC">
        <w:rPr>
          <w:rFonts w:ascii="Times New Roman" w:hAnsi="Times New Roman"/>
          <w:sz w:val="30"/>
          <w:szCs w:val="30"/>
        </w:rPr>
        <w:t>а</w:t>
      </w:r>
      <w:r w:rsidR="00FE5826" w:rsidRPr="007124CC">
        <w:rPr>
          <w:rFonts w:ascii="Times New Roman" w:hAnsi="Times New Roman"/>
          <w:sz w:val="30"/>
          <w:szCs w:val="30"/>
        </w:rPr>
        <w:t>я</w:t>
      </w:r>
      <w:r w:rsidRPr="007124CC">
        <w:rPr>
          <w:rFonts w:ascii="Times New Roman" w:hAnsi="Times New Roman"/>
          <w:sz w:val="30"/>
          <w:szCs w:val="30"/>
        </w:rPr>
        <w:t xml:space="preserve"> техническая ошибка</w:t>
      </w:r>
      <w:r w:rsidR="00FE5826" w:rsidRPr="007124CC">
        <w:rPr>
          <w:rFonts w:ascii="Times New Roman" w:hAnsi="Times New Roman"/>
          <w:sz w:val="30"/>
          <w:szCs w:val="30"/>
        </w:rPr>
        <w:t xml:space="preserve"> в заключении</w:t>
      </w:r>
      <w:r w:rsidRPr="007124CC">
        <w:rPr>
          <w:rFonts w:ascii="Times New Roman" w:hAnsi="Times New Roman"/>
          <w:sz w:val="30"/>
          <w:szCs w:val="30"/>
        </w:rPr>
        <w:t>, влияющая на достоверность изложенных в н</w:t>
      </w:r>
      <w:r w:rsidR="00FE5826" w:rsidRPr="007124CC">
        <w:rPr>
          <w:rFonts w:ascii="Times New Roman" w:hAnsi="Times New Roman"/>
          <w:sz w:val="30"/>
          <w:szCs w:val="30"/>
        </w:rPr>
        <w:t>ем</w:t>
      </w:r>
      <w:r w:rsidRPr="007124CC">
        <w:rPr>
          <w:rFonts w:ascii="Times New Roman" w:hAnsi="Times New Roman"/>
          <w:sz w:val="30"/>
          <w:szCs w:val="30"/>
        </w:rPr>
        <w:t xml:space="preserve"> сведений; </w:t>
      </w:r>
    </w:p>
    <w:p w:rsidR="007B306F" w:rsidRPr="007124CC" w:rsidRDefault="00FE5826" w:rsidP="00FE5826">
      <w:pPr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 xml:space="preserve">заявление заявителя </w:t>
      </w:r>
      <w:r w:rsidR="00473BC7" w:rsidRPr="007124CC">
        <w:rPr>
          <w:rFonts w:ascii="Times New Roman" w:hAnsi="Times New Roman"/>
          <w:sz w:val="30"/>
          <w:szCs w:val="30"/>
        </w:rPr>
        <w:t>о внесении изменений в представленные документы и сведения, если такие изменения относятся к выполнению условий, установленных пунктом 4 Положения № 1817</w:t>
      </w:r>
      <w:r w:rsidR="007B306F" w:rsidRPr="007124CC">
        <w:rPr>
          <w:rFonts w:ascii="Times New Roman" w:hAnsi="Times New Roman"/>
          <w:sz w:val="30"/>
          <w:szCs w:val="30"/>
        </w:rPr>
        <w:t>.</w:t>
      </w:r>
    </w:p>
    <w:p w:rsidR="00B332EB" w:rsidRPr="007124CC" w:rsidRDefault="00473BC7" w:rsidP="00B332EB">
      <w:pPr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>3</w:t>
      </w:r>
      <w:r w:rsidR="001B1BD9" w:rsidRPr="007124CC">
        <w:rPr>
          <w:rFonts w:ascii="Times New Roman" w:hAnsi="Times New Roman"/>
          <w:sz w:val="30"/>
          <w:szCs w:val="30"/>
        </w:rPr>
        <w:t>0</w:t>
      </w:r>
      <w:r w:rsidRPr="007124CC">
        <w:rPr>
          <w:rFonts w:ascii="Times New Roman" w:hAnsi="Times New Roman"/>
          <w:sz w:val="30"/>
          <w:szCs w:val="30"/>
        </w:rPr>
        <w:t>.</w:t>
      </w:r>
      <w:r w:rsidRPr="007124CC">
        <w:rPr>
          <w:rFonts w:ascii="Times New Roman" w:hAnsi="Times New Roman"/>
          <w:sz w:val="30"/>
          <w:szCs w:val="30"/>
        </w:rPr>
        <w:tab/>
        <w:t>Аннулирование записи в реестре осуществляется унитарным предприятием БелТПП</w:t>
      </w:r>
      <w:r w:rsidR="00B332EB" w:rsidRPr="007124CC">
        <w:rPr>
          <w:rFonts w:ascii="Times New Roman" w:hAnsi="Times New Roman"/>
          <w:sz w:val="30"/>
          <w:szCs w:val="30"/>
        </w:rPr>
        <w:t xml:space="preserve"> в течение трех рабочих дней с даты возникновении обстоятельств, установленных абзацами вторым, </w:t>
      </w:r>
      <w:r w:rsidR="00B94B65" w:rsidRPr="007124CC">
        <w:rPr>
          <w:rFonts w:ascii="Times New Roman" w:hAnsi="Times New Roman"/>
          <w:sz w:val="30"/>
          <w:szCs w:val="30"/>
        </w:rPr>
        <w:t>пятым</w:t>
      </w:r>
      <w:r w:rsidR="00B332EB" w:rsidRPr="007124CC">
        <w:rPr>
          <w:rFonts w:ascii="Times New Roman" w:hAnsi="Times New Roman"/>
          <w:sz w:val="30"/>
          <w:szCs w:val="30"/>
        </w:rPr>
        <w:t xml:space="preserve"> – </w:t>
      </w:r>
      <w:r w:rsidR="00B94B65" w:rsidRPr="007124CC">
        <w:rPr>
          <w:rFonts w:ascii="Times New Roman" w:hAnsi="Times New Roman"/>
          <w:sz w:val="30"/>
          <w:szCs w:val="30"/>
        </w:rPr>
        <w:t xml:space="preserve">восьмым </w:t>
      </w:r>
      <w:r w:rsidR="00B332EB" w:rsidRPr="007124CC">
        <w:rPr>
          <w:rFonts w:ascii="Times New Roman" w:hAnsi="Times New Roman"/>
          <w:sz w:val="30"/>
          <w:szCs w:val="30"/>
        </w:rPr>
        <w:t xml:space="preserve">пункта </w:t>
      </w:r>
      <w:r w:rsidR="001B1BD9" w:rsidRPr="007124CC">
        <w:rPr>
          <w:rFonts w:ascii="Times New Roman" w:hAnsi="Times New Roman"/>
          <w:sz w:val="30"/>
          <w:szCs w:val="30"/>
        </w:rPr>
        <w:t>29</w:t>
      </w:r>
      <w:r w:rsidR="00B332EB" w:rsidRPr="007124CC">
        <w:rPr>
          <w:rFonts w:ascii="Times New Roman" w:hAnsi="Times New Roman"/>
          <w:sz w:val="30"/>
          <w:szCs w:val="30"/>
        </w:rPr>
        <w:t xml:space="preserve"> настоящего Положения;</w:t>
      </w:r>
    </w:p>
    <w:p w:rsidR="00473BC7" w:rsidRPr="007124CC" w:rsidRDefault="00473BC7" w:rsidP="00473BC7">
      <w:pPr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>Аннулирование записи в реестре при возникновении обстоятельств, установленн</w:t>
      </w:r>
      <w:r w:rsidR="008D4874" w:rsidRPr="007124CC">
        <w:rPr>
          <w:rFonts w:ascii="Times New Roman" w:hAnsi="Times New Roman"/>
          <w:sz w:val="30"/>
          <w:szCs w:val="30"/>
        </w:rPr>
        <w:t>ых</w:t>
      </w:r>
      <w:r w:rsidRPr="007124CC">
        <w:rPr>
          <w:rFonts w:ascii="Times New Roman" w:hAnsi="Times New Roman"/>
          <w:sz w:val="30"/>
          <w:szCs w:val="30"/>
        </w:rPr>
        <w:t xml:space="preserve"> абзац</w:t>
      </w:r>
      <w:r w:rsidR="0039727F" w:rsidRPr="007124CC">
        <w:rPr>
          <w:rFonts w:ascii="Times New Roman" w:hAnsi="Times New Roman"/>
          <w:sz w:val="30"/>
          <w:szCs w:val="30"/>
        </w:rPr>
        <w:t>ем</w:t>
      </w:r>
      <w:r w:rsidRPr="007124CC">
        <w:rPr>
          <w:rFonts w:ascii="Times New Roman" w:hAnsi="Times New Roman"/>
          <w:sz w:val="30"/>
          <w:szCs w:val="30"/>
        </w:rPr>
        <w:t xml:space="preserve"> четвертым</w:t>
      </w:r>
      <w:r w:rsidR="008D4874" w:rsidRPr="007124CC">
        <w:rPr>
          <w:rFonts w:ascii="Times New Roman" w:hAnsi="Times New Roman"/>
          <w:sz w:val="30"/>
          <w:szCs w:val="30"/>
        </w:rPr>
        <w:t xml:space="preserve"> </w:t>
      </w:r>
      <w:r w:rsidR="00791F0A" w:rsidRPr="007124CC">
        <w:rPr>
          <w:rFonts w:ascii="Times New Roman" w:hAnsi="Times New Roman"/>
          <w:sz w:val="30"/>
          <w:szCs w:val="30"/>
        </w:rPr>
        <w:t>п</w:t>
      </w:r>
      <w:r w:rsidRPr="007124CC">
        <w:rPr>
          <w:rFonts w:ascii="Times New Roman" w:hAnsi="Times New Roman"/>
          <w:sz w:val="30"/>
          <w:szCs w:val="30"/>
        </w:rPr>
        <w:t xml:space="preserve">ункта </w:t>
      </w:r>
      <w:r w:rsidR="001B1BD9" w:rsidRPr="007124CC">
        <w:rPr>
          <w:rFonts w:ascii="Times New Roman" w:hAnsi="Times New Roman"/>
          <w:sz w:val="30"/>
          <w:szCs w:val="30"/>
        </w:rPr>
        <w:t>29</w:t>
      </w:r>
      <w:r w:rsidRPr="007124CC">
        <w:rPr>
          <w:rFonts w:ascii="Times New Roman" w:hAnsi="Times New Roman"/>
          <w:sz w:val="30"/>
          <w:szCs w:val="30"/>
        </w:rPr>
        <w:t xml:space="preserve"> настоящего Положения, осуществляется автоматически корпоративным порталом.</w:t>
      </w:r>
    </w:p>
    <w:p w:rsidR="00473BC7" w:rsidRPr="007124CC" w:rsidRDefault="00473BC7" w:rsidP="00473BC7">
      <w:pPr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>3</w:t>
      </w:r>
      <w:r w:rsidR="001B1BD9" w:rsidRPr="007124CC">
        <w:rPr>
          <w:rFonts w:ascii="Times New Roman" w:hAnsi="Times New Roman"/>
          <w:sz w:val="30"/>
          <w:szCs w:val="30"/>
        </w:rPr>
        <w:t>1</w:t>
      </w:r>
      <w:r w:rsidRPr="007124CC">
        <w:rPr>
          <w:rFonts w:ascii="Times New Roman" w:hAnsi="Times New Roman"/>
          <w:sz w:val="30"/>
          <w:szCs w:val="30"/>
        </w:rPr>
        <w:t>.</w:t>
      </w:r>
      <w:r w:rsidRPr="007124CC">
        <w:rPr>
          <w:rFonts w:ascii="Times New Roman" w:hAnsi="Times New Roman"/>
          <w:sz w:val="30"/>
          <w:szCs w:val="30"/>
        </w:rPr>
        <w:tab/>
        <w:t>Аннулированные записи не отобра</w:t>
      </w:r>
      <w:bookmarkStart w:id="9" w:name="_GoBack"/>
      <w:bookmarkEnd w:id="9"/>
      <w:r w:rsidRPr="007124CC">
        <w:rPr>
          <w:rFonts w:ascii="Times New Roman" w:hAnsi="Times New Roman"/>
          <w:sz w:val="30"/>
          <w:szCs w:val="30"/>
        </w:rPr>
        <w:t xml:space="preserve">жаются на сайте БелТПП и не учитываются при выполнении поиска, но продолжают отображаться в качестве сведений, предназначенных для внутреннего использования унитарным предприятием БелТПП на форме управления реестром, с пометкой об их недействительности.  </w:t>
      </w:r>
    </w:p>
    <w:p w:rsidR="00473BC7" w:rsidRPr="0021384B" w:rsidRDefault="00473BC7" w:rsidP="00473BC7">
      <w:pPr>
        <w:tabs>
          <w:tab w:val="left" w:pos="1134"/>
        </w:tabs>
        <w:spacing w:before="240"/>
        <w:jc w:val="center"/>
        <w:outlineLvl w:val="5"/>
        <w:rPr>
          <w:rFonts w:ascii="Times New Roman" w:hAnsi="Times New Roman"/>
          <w:sz w:val="30"/>
          <w:szCs w:val="30"/>
        </w:rPr>
      </w:pPr>
      <w:r w:rsidRPr="007124CC">
        <w:rPr>
          <w:rFonts w:ascii="Times New Roman" w:hAnsi="Times New Roman"/>
          <w:sz w:val="30"/>
          <w:szCs w:val="30"/>
        </w:rPr>
        <w:t>ГЛАВА 6</w:t>
      </w:r>
    </w:p>
    <w:p w:rsidR="00473BC7" w:rsidRPr="0021384B" w:rsidRDefault="00473BC7" w:rsidP="008D4874">
      <w:pPr>
        <w:tabs>
          <w:tab w:val="left" w:pos="1134"/>
        </w:tabs>
        <w:jc w:val="center"/>
        <w:outlineLvl w:val="5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ЗАКЛЮЧИТЕЛЬНЫЕ ПОЛОЖЕНИЯ </w:t>
      </w:r>
    </w:p>
    <w:p w:rsidR="00E94B81" w:rsidRPr="0021384B" w:rsidRDefault="008D4874" w:rsidP="008D4874">
      <w:pPr>
        <w:tabs>
          <w:tab w:val="left" w:pos="1276"/>
        </w:tabs>
        <w:spacing w:before="240"/>
        <w:ind w:firstLine="709"/>
        <w:jc w:val="both"/>
        <w:outlineLvl w:val="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1B1BD9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910B34" w:rsidRPr="0021384B">
        <w:rPr>
          <w:rFonts w:ascii="Times New Roman" w:hAnsi="Times New Roman"/>
          <w:sz w:val="30"/>
          <w:szCs w:val="30"/>
        </w:rPr>
        <w:t xml:space="preserve">Эксперт несет ответственность за </w:t>
      </w:r>
      <w:r w:rsidR="00934FF9" w:rsidRPr="0021384B">
        <w:rPr>
          <w:rFonts w:ascii="Times New Roman" w:hAnsi="Times New Roman"/>
          <w:sz w:val="30"/>
          <w:szCs w:val="30"/>
        </w:rPr>
        <w:t>соблюдение порядка</w:t>
      </w:r>
      <w:r w:rsidR="00E94B81" w:rsidRPr="0021384B">
        <w:rPr>
          <w:rFonts w:ascii="Times New Roman" w:hAnsi="Times New Roman"/>
          <w:sz w:val="30"/>
          <w:szCs w:val="30"/>
        </w:rPr>
        <w:t xml:space="preserve"> и </w:t>
      </w:r>
      <w:r w:rsidR="00934FF9" w:rsidRPr="0021384B">
        <w:rPr>
          <w:rFonts w:ascii="Times New Roman" w:hAnsi="Times New Roman"/>
          <w:sz w:val="30"/>
          <w:szCs w:val="30"/>
        </w:rPr>
        <w:t>сроков</w:t>
      </w:r>
      <w:r w:rsidR="00E94B81" w:rsidRPr="0021384B">
        <w:rPr>
          <w:rFonts w:ascii="Times New Roman" w:hAnsi="Times New Roman"/>
          <w:sz w:val="30"/>
          <w:szCs w:val="30"/>
        </w:rPr>
        <w:t xml:space="preserve"> </w:t>
      </w:r>
      <w:r w:rsidR="002067D8">
        <w:rPr>
          <w:rFonts w:ascii="Times New Roman" w:hAnsi="Times New Roman"/>
          <w:sz w:val="30"/>
          <w:szCs w:val="30"/>
        </w:rPr>
        <w:t>выдачи заключения</w:t>
      </w:r>
      <w:r w:rsidR="00E94B81" w:rsidRPr="0021384B">
        <w:rPr>
          <w:rFonts w:ascii="Times New Roman" w:hAnsi="Times New Roman"/>
          <w:sz w:val="30"/>
          <w:szCs w:val="30"/>
        </w:rPr>
        <w:t xml:space="preserve">, </w:t>
      </w:r>
      <w:r w:rsidR="002067D8">
        <w:rPr>
          <w:rFonts w:ascii="Times New Roman" w:hAnsi="Times New Roman"/>
          <w:sz w:val="30"/>
          <w:szCs w:val="30"/>
        </w:rPr>
        <w:t xml:space="preserve">его </w:t>
      </w:r>
      <w:r w:rsidR="00E94B81" w:rsidRPr="0021384B">
        <w:rPr>
          <w:rFonts w:ascii="Times New Roman" w:hAnsi="Times New Roman"/>
          <w:sz w:val="30"/>
          <w:szCs w:val="30"/>
        </w:rPr>
        <w:t>надлежащее оформление и полноту изложенных в нем сведений</w:t>
      </w:r>
      <w:r w:rsidR="00AF076B" w:rsidRPr="0021384B">
        <w:rPr>
          <w:rFonts w:ascii="Times New Roman" w:hAnsi="Times New Roman"/>
          <w:sz w:val="30"/>
          <w:szCs w:val="30"/>
        </w:rPr>
        <w:t>.</w:t>
      </w:r>
    </w:p>
    <w:p w:rsidR="00E94B81" w:rsidRPr="0021384B" w:rsidRDefault="00E94B81" w:rsidP="002B59E6">
      <w:pPr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Руководитель несет ответственность за подбор экспертов соответствующей квалификации, </w:t>
      </w:r>
      <w:r w:rsidR="00934FF9" w:rsidRPr="0021384B">
        <w:rPr>
          <w:rFonts w:ascii="Times New Roman" w:hAnsi="Times New Roman"/>
          <w:sz w:val="30"/>
          <w:szCs w:val="30"/>
        </w:rPr>
        <w:t>соблюдение требований к</w:t>
      </w:r>
      <w:r w:rsidRPr="0021384B">
        <w:rPr>
          <w:rFonts w:ascii="Times New Roman" w:hAnsi="Times New Roman"/>
          <w:sz w:val="30"/>
          <w:szCs w:val="30"/>
        </w:rPr>
        <w:t xml:space="preserve"> оформлени</w:t>
      </w:r>
      <w:r w:rsidR="00934FF9" w:rsidRPr="0021384B">
        <w:rPr>
          <w:rFonts w:ascii="Times New Roman" w:hAnsi="Times New Roman"/>
          <w:sz w:val="30"/>
          <w:szCs w:val="30"/>
        </w:rPr>
        <w:t>ю</w:t>
      </w:r>
      <w:r w:rsidRPr="0021384B">
        <w:rPr>
          <w:rFonts w:ascii="Times New Roman" w:hAnsi="Times New Roman"/>
          <w:sz w:val="30"/>
          <w:szCs w:val="30"/>
        </w:rPr>
        <w:t xml:space="preserve"> </w:t>
      </w:r>
      <w:r w:rsidR="00376502">
        <w:rPr>
          <w:rFonts w:ascii="Times New Roman" w:hAnsi="Times New Roman"/>
          <w:sz w:val="30"/>
          <w:szCs w:val="30"/>
        </w:rPr>
        <w:t>заключения</w:t>
      </w:r>
      <w:r w:rsidRPr="0021384B">
        <w:rPr>
          <w:rFonts w:ascii="Times New Roman" w:hAnsi="Times New Roman"/>
          <w:sz w:val="30"/>
          <w:szCs w:val="30"/>
        </w:rPr>
        <w:t xml:space="preserve">, сроков </w:t>
      </w:r>
      <w:r w:rsidR="00430E3B">
        <w:rPr>
          <w:rFonts w:ascii="Times New Roman" w:hAnsi="Times New Roman"/>
          <w:sz w:val="30"/>
          <w:szCs w:val="30"/>
        </w:rPr>
        <w:t>его выдачи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E94B81" w:rsidRPr="002F35A8" w:rsidRDefault="00E94B81" w:rsidP="002B59E6">
      <w:pPr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F35A8">
        <w:rPr>
          <w:rFonts w:ascii="Times New Roman" w:hAnsi="Times New Roman"/>
          <w:sz w:val="30"/>
          <w:szCs w:val="30"/>
        </w:rPr>
        <w:t>В случаях возникновения спорных ситуаций при проведении экспертизы руководитель вправе принять решение о необходимости проведения контрольной экспертизы.</w:t>
      </w:r>
    </w:p>
    <w:p w:rsidR="00E94B81" w:rsidRPr="0021384B" w:rsidRDefault="00E94B81" w:rsidP="002B59E6">
      <w:pPr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случае обоснованных письменных возражений по заключению </w:t>
      </w:r>
      <w:r w:rsidR="000B3D6E" w:rsidRPr="0021384B">
        <w:rPr>
          <w:rFonts w:ascii="Times New Roman" w:hAnsi="Times New Roman"/>
          <w:sz w:val="30"/>
          <w:szCs w:val="30"/>
        </w:rPr>
        <w:t>эксперта</w:t>
      </w:r>
      <w:r w:rsidRPr="0021384B">
        <w:rPr>
          <w:rFonts w:ascii="Times New Roman" w:hAnsi="Times New Roman"/>
          <w:sz w:val="30"/>
          <w:szCs w:val="30"/>
        </w:rPr>
        <w:t xml:space="preserve">, недостоверности сведений, представленных заявителем для проведения экспертизы, </w:t>
      </w:r>
      <w:r w:rsidR="0024417A" w:rsidRPr="0021384B">
        <w:rPr>
          <w:rFonts w:ascii="Times New Roman" w:hAnsi="Times New Roman"/>
          <w:sz w:val="30"/>
          <w:szCs w:val="30"/>
        </w:rPr>
        <w:t>может</w:t>
      </w:r>
      <w:r w:rsidR="00290A24" w:rsidRPr="0021384B">
        <w:rPr>
          <w:rFonts w:ascii="Times New Roman" w:hAnsi="Times New Roman"/>
          <w:sz w:val="30"/>
          <w:szCs w:val="30"/>
        </w:rPr>
        <w:t xml:space="preserve"> </w:t>
      </w:r>
      <w:r w:rsidR="0024417A" w:rsidRPr="0021384B">
        <w:rPr>
          <w:rFonts w:ascii="Times New Roman" w:hAnsi="Times New Roman"/>
          <w:sz w:val="30"/>
          <w:szCs w:val="30"/>
        </w:rPr>
        <w:t>быть назначено проведен</w:t>
      </w:r>
      <w:r w:rsidR="00CB0C6C" w:rsidRPr="0021384B">
        <w:rPr>
          <w:rFonts w:ascii="Times New Roman" w:hAnsi="Times New Roman"/>
          <w:sz w:val="30"/>
          <w:szCs w:val="30"/>
        </w:rPr>
        <w:t>ие</w:t>
      </w:r>
      <w:r w:rsidR="0024417A" w:rsidRPr="0021384B">
        <w:rPr>
          <w:rFonts w:ascii="Times New Roman" w:hAnsi="Times New Roman"/>
          <w:sz w:val="30"/>
          <w:szCs w:val="30"/>
        </w:rPr>
        <w:t xml:space="preserve"> повторн</w:t>
      </w:r>
      <w:r w:rsidR="00CB0C6C" w:rsidRPr="0021384B">
        <w:rPr>
          <w:rFonts w:ascii="Times New Roman" w:hAnsi="Times New Roman"/>
          <w:sz w:val="30"/>
          <w:szCs w:val="30"/>
        </w:rPr>
        <w:t>ой</w:t>
      </w:r>
      <w:r w:rsidR="0024417A" w:rsidRPr="0021384B">
        <w:rPr>
          <w:rFonts w:ascii="Times New Roman" w:hAnsi="Times New Roman"/>
          <w:sz w:val="30"/>
          <w:szCs w:val="30"/>
        </w:rPr>
        <w:t xml:space="preserve"> экспертиз</w:t>
      </w:r>
      <w:r w:rsidR="00CB0C6C" w:rsidRPr="0021384B">
        <w:rPr>
          <w:rFonts w:ascii="Times New Roman" w:hAnsi="Times New Roman"/>
          <w:sz w:val="30"/>
          <w:szCs w:val="30"/>
        </w:rPr>
        <w:t>ы</w:t>
      </w:r>
      <w:r w:rsidR="0024417A" w:rsidRPr="0021384B">
        <w:rPr>
          <w:rFonts w:ascii="Times New Roman" w:hAnsi="Times New Roman"/>
          <w:sz w:val="30"/>
          <w:szCs w:val="30"/>
        </w:rPr>
        <w:t>.</w:t>
      </w:r>
    </w:p>
    <w:p w:rsidR="00A023F3" w:rsidRPr="00A023F3" w:rsidRDefault="0024417A" w:rsidP="002B59E6">
      <w:pPr>
        <w:pStyle w:val="ad"/>
        <w:numPr>
          <w:ilvl w:val="0"/>
          <w:numId w:val="29"/>
        </w:numPr>
        <w:tabs>
          <w:tab w:val="left" w:pos="1276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i/>
          <w:iCs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Контрольная </w:t>
      </w:r>
      <w:r w:rsidR="00CB0C6C" w:rsidRPr="0021384B">
        <w:rPr>
          <w:rFonts w:ascii="Times New Roman" w:hAnsi="Times New Roman"/>
          <w:sz w:val="30"/>
          <w:szCs w:val="30"/>
        </w:rPr>
        <w:t xml:space="preserve">и повторная </w:t>
      </w:r>
      <w:r w:rsidRPr="0021384B">
        <w:rPr>
          <w:rFonts w:ascii="Times New Roman" w:hAnsi="Times New Roman"/>
          <w:sz w:val="30"/>
          <w:szCs w:val="30"/>
        </w:rPr>
        <w:t>экспертиза проводится в соответствии с порядком, устанавливаемым БелТПП.</w:t>
      </w:r>
    </w:p>
    <w:p w:rsidR="008C744C" w:rsidRPr="00A023F3" w:rsidRDefault="008C744C" w:rsidP="00A023F3">
      <w:pPr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iCs/>
          <w:sz w:val="30"/>
          <w:szCs w:val="30"/>
        </w:rPr>
      </w:pPr>
      <w:r w:rsidRPr="00A023F3">
        <w:rPr>
          <w:rFonts w:ascii="Times New Roman" w:hAnsi="Times New Roman"/>
          <w:i/>
          <w:iCs/>
          <w:sz w:val="30"/>
          <w:szCs w:val="30"/>
        </w:rPr>
        <w:br w:type="page"/>
      </w:r>
    </w:p>
    <w:p w:rsidR="009B067B" w:rsidRPr="0021384B" w:rsidRDefault="00E94B81" w:rsidP="003079E4">
      <w:pPr>
        <w:widowControl w:val="0"/>
        <w:spacing w:after="120" w:line="280" w:lineRule="exact"/>
        <w:ind w:left="4962"/>
        <w:jc w:val="both"/>
        <w:rPr>
          <w:rFonts w:ascii="Times New Roman" w:hAnsi="Times New Roman"/>
          <w:sz w:val="30"/>
          <w:szCs w:val="30"/>
        </w:rPr>
      </w:pPr>
      <w:bookmarkStart w:id="10" w:name="_Hlk133503454"/>
      <w:r w:rsidRPr="0021384B">
        <w:rPr>
          <w:rFonts w:ascii="Times New Roman" w:hAnsi="Times New Roman"/>
          <w:sz w:val="30"/>
          <w:szCs w:val="30"/>
        </w:rPr>
        <w:t xml:space="preserve">Приложение 1 </w:t>
      </w:r>
    </w:p>
    <w:p w:rsidR="00E94B81" w:rsidRPr="0021384B" w:rsidRDefault="00E94B81" w:rsidP="003079E4">
      <w:pPr>
        <w:widowControl w:val="0"/>
        <w:spacing w:line="280" w:lineRule="exact"/>
        <w:ind w:left="4962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к </w:t>
      </w:r>
      <w:r w:rsidR="00376502">
        <w:rPr>
          <w:rFonts w:ascii="Times New Roman" w:hAnsi="Times New Roman"/>
          <w:sz w:val="30"/>
          <w:szCs w:val="30"/>
        </w:rPr>
        <w:t xml:space="preserve">Положению </w:t>
      </w:r>
      <w:r w:rsidR="00376502" w:rsidRPr="00376502">
        <w:rPr>
          <w:rFonts w:ascii="Times New Roman" w:hAnsi="Times New Roman"/>
          <w:sz w:val="30"/>
          <w:szCs w:val="30"/>
        </w:rPr>
        <w:t xml:space="preserve">о выдаче заключений о соответствии </w:t>
      </w:r>
      <w:r w:rsidR="002027C7" w:rsidRPr="002027C7">
        <w:rPr>
          <w:rFonts w:ascii="Times New Roman" w:hAnsi="Times New Roman"/>
          <w:sz w:val="30"/>
          <w:szCs w:val="30"/>
        </w:rPr>
        <w:t xml:space="preserve">заявителя </w:t>
      </w:r>
      <w:r w:rsidR="009F15D5">
        <w:rPr>
          <w:rFonts w:ascii="Times New Roman" w:hAnsi="Times New Roman"/>
          <w:sz w:val="30"/>
          <w:szCs w:val="30"/>
        </w:rPr>
        <w:t>условиям</w:t>
      </w:r>
      <w:r w:rsidR="00F65DBD">
        <w:rPr>
          <w:rFonts w:ascii="Times New Roman" w:hAnsi="Times New Roman"/>
          <w:sz w:val="30"/>
          <w:szCs w:val="30"/>
        </w:rPr>
        <w:t>,</w:t>
      </w:r>
      <w:r w:rsidR="00F65DBD" w:rsidRPr="00F65DBD">
        <w:rPr>
          <w:sz w:val="30"/>
          <w:szCs w:val="30"/>
        </w:rPr>
        <w:t xml:space="preserve"> </w:t>
      </w:r>
      <w:r w:rsidR="00F65DBD">
        <w:rPr>
          <w:sz w:val="30"/>
          <w:szCs w:val="30"/>
        </w:rPr>
        <w:t>предъявляемым</w:t>
      </w:r>
      <w:r w:rsidR="00376502" w:rsidRPr="00376502">
        <w:rPr>
          <w:rFonts w:ascii="Times New Roman" w:hAnsi="Times New Roman"/>
          <w:sz w:val="30"/>
          <w:szCs w:val="30"/>
        </w:rPr>
        <w:t xml:space="preserve"> к производителям продукции</w:t>
      </w:r>
      <w:r w:rsidR="00376502">
        <w:rPr>
          <w:rFonts w:ascii="Times New Roman" w:hAnsi="Times New Roman"/>
          <w:sz w:val="30"/>
          <w:szCs w:val="30"/>
        </w:rPr>
        <w:t xml:space="preserve"> </w:t>
      </w:r>
    </w:p>
    <w:p w:rsidR="007221EC" w:rsidRPr="0021384B" w:rsidRDefault="007221EC" w:rsidP="00403338">
      <w:pPr>
        <w:widowControl w:val="0"/>
        <w:spacing w:before="240" w:after="240" w:line="280" w:lineRule="exact"/>
        <w:ind w:left="5103"/>
        <w:jc w:val="right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Форма</w:t>
      </w:r>
    </w:p>
    <w:p w:rsidR="0044254F" w:rsidRPr="0021384B" w:rsidRDefault="0044254F" w:rsidP="003079E4">
      <w:pPr>
        <w:widowControl w:val="0"/>
        <w:spacing w:after="120" w:line="280" w:lineRule="exact"/>
        <w:ind w:left="4962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(На бланке заявителя)</w:t>
      </w:r>
    </w:p>
    <w:p w:rsidR="00E94B81" w:rsidRPr="00691D0E" w:rsidRDefault="00E94B81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№ ______ ____________</w:t>
      </w:r>
    </w:p>
    <w:p w:rsidR="00E94B81" w:rsidRPr="00691D0E" w:rsidRDefault="00E94B81" w:rsidP="004C422C">
      <w:pPr>
        <w:widowControl w:val="0"/>
        <w:ind w:left="1418"/>
        <w:rPr>
          <w:rFonts w:ascii="Times New Roman" w:hAnsi="Times New Roman"/>
          <w:sz w:val="28"/>
          <w:szCs w:val="28"/>
          <w:vertAlign w:val="superscript"/>
        </w:rPr>
      </w:pPr>
      <w:r w:rsidRPr="00691D0E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E94B81" w:rsidRPr="00691D0E" w:rsidRDefault="00E94B81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_____________________</w:t>
      </w:r>
    </w:p>
    <w:p w:rsidR="00E94B81" w:rsidRPr="00691D0E" w:rsidRDefault="00E94B81" w:rsidP="004C422C">
      <w:pPr>
        <w:widowControl w:val="0"/>
        <w:ind w:left="426"/>
        <w:rPr>
          <w:rFonts w:ascii="Times New Roman" w:hAnsi="Times New Roman"/>
          <w:sz w:val="28"/>
          <w:szCs w:val="28"/>
          <w:vertAlign w:val="superscript"/>
        </w:rPr>
      </w:pPr>
      <w:r w:rsidRPr="00691D0E">
        <w:rPr>
          <w:rFonts w:ascii="Times New Roman" w:hAnsi="Times New Roman"/>
          <w:sz w:val="28"/>
          <w:szCs w:val="28"/>
          <w:vertAlign w:val="superscript"/>
        </w:rPr>
        <w:t>(место заполнения)</w:t>
      </w:r>
    </w:p>
    <w:p w:rsidR="00E94B81" w:rsidRPr="00691D0E" w:rsidRDefault="00E94B81" w:rsidP="004C422C">
      <w:pPr>
        <w:widowControl w:val="0"/>
        <w:ind w:left="3828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_________________________________________</w:t>
      </w:r>
    </w:p>
    <w:p w:rsidR="00E94B81" w:rsidRPr="00691D0E" w:rsidRDefault="0044254F" w:rsidP="004C422C">
      <w:pPr>
        <w:widowControl w:val="0"/>
        <w:ind w:left="382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91D0E">
        <w:rPr>
          <w:rFonts w:ascii="Times New Roman" w:hAnsi="Times New Roman"/>
          <w:sz w:val="28"/>
          <w:szCs w:val="28"/>
          <w:vertAlign w:val="superscript"/>
        </w:rPr>
        <w:t xml:space="preserve">(наименование </w:t>
      </w:r>
      <w:r w:rsidR="00E94B81" w:rsidRPr="00691D0E">
        <w:rPr>
          <w:rFonts w:ascii="Times New Roman" w:hAnsi="Times New Roman"/>
          <w:sz w:val="28"/>
          <w:szCs w:val="28"/>
          <w:vertAlign w:val="superscript"/>
        </w:rPr>
        <w:t>унитарного предприятия</w:t>
      </w:r>
      <w:r w:rsidRPr="00691D0E">
        <w:rPr>
          <w:rFonts w:ascii="Times New Roman" w:hAnsi="Times New Roman"/>
          <w:sz w:val="28"/>
          <w:szCs w:val="28"/>
          <w:vertAlign w:val="superscript"/>
        </w:rPr>
        <w:t xml:space="preserve"> БелТПП)</w:t>
      </w:r>
    </w:p>
    <w:p w:rsidR="00E94B81" w:rsidRPr="00691D0E" w:rsidRDefault="00E94B81" w:rsidP="004C422C">
      <w:pPr>
        <w:widowControl w:val="0"/>
        <w:spacing w:before="240"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ЗАЯВЛЕНИЕ</w:t>
      </w:r>
    </w:p>
    <w:p w:rsidR="00E94B81" w:rsidRPr="00691D0E" w:rsidRDefault="00E94B81" w:rsidP="00932911">
      <w:pPr>
        <w:widowControl w:val="0"/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 xml:space="preserve">на </w:t>
      </w:r>
      <w:r w:rsidR="00F65DBD">
        <w:rPr>
          <w:rFonts w:ascii="Times New Roman" w:hAnsi="Times New Roman"/>
          <w:sz w:val="28"/>
          <w:szCs w:val="28"/>
        </w:rPr>
        <w:t xml:space="preserve">выдачу заключения </w:t>
      </w:r>
      <w:r w:rsidR="00F65DBD" w:rsidRPr="00F65DBD">
        <w:rPr>
          <w:rFonts w:ascii="Times New Roman" w:hAnsi="Times New Roman"/>
          <w:sz w:val="28"/>
          <w:szCs w:val="28"/>
        </w:rPr>
        <w:t xml:space="preserve">о соответствии </w:t>
      </w:r>
      <w:r w:rsidR="009F15D5">
        <w:rPr>
          <w:rFonts w:ascii="Times New Roman" w:hAnsi="Times New Roman"/>
          <w:sz w:val="28"/>
          <w:szCs w:val="28"/>
        </w:rPr>
        <w:t>условиям</w:t>
      </w:r>
      <w:r w:rsidR="00F65DBD">
        <w:rPr>
          <w:rFonts w:ascii="Times New Roman" w:hAnsi="Times New Roman"/>
          <w:sz w:val="28"/>
          <w:szCs w:val="28"/>
        </w:rPr>
        <w:t xml:space="preserve">, предъявляемым </w:t>
      </w:r>
      <w:r w:rsidR="00F65DBD" w:rsidRPr="00F65DBD">
        <w:rPr>
          <w:rFonts w:ascii="Times New Roman" w:hAnsi="Times New Roman"/>
          <w:sz w:val="28"/>
          <w:szCs w:val="28"/>
        </w:rPr>
        <w:t>к производителям продукции</w:t>
      </w:r>
      <w:r w:rsidR="00237CD5">
        <w:rPr>
          <w:rFonts w:ascii="Times New Roman" w:hAnsi="Times New Roman"/>
          <w:sz w:val="28"/>
          <w:szCs w:val="28"/>
        </w:rPr>
        <w:t xml:space="preserve">, и размещение </w:t>
      </w:r>
      <w:r w:rsidR="00237CD5" w:rsidRPr="009B2CEF">
        <w:rPr>
          <w:rFonts w:ascii="Times New Roman" w:hAnsi="Times New Roman"/>
          <w:sz w:val="28"/>
          <w:szCs w:val="28"/>
        </w:rPr>
        <w:t xml:space="preserve">в реестре </w:t>
      </w:r>
      <w:r w:rsidR="0039727F">
        <w:rPr>
          <w:rFonts w:ascii="Times New Roman" w:hAnsi="Times New Roman"/>
          <w:sz w:val="28"/>
          <w:szCs w:val="28"/>
        </w:rPr>
        <w:t>заключений</w:t>
      </w:r>
    </w:p>
    <w:p w:rsidR="00E94B81" w:rsidRPr="00691D0E" w:rsidRDefault="00E94B81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Наименование заявителя</w:t>
      </w:r>
      <w:r w:rsidR="00EB03CD" w:rsidRPr="00691D0E">
        <w:rPr>
          <w:rFonts w:ascii="Times New Roman" w:hAnsi="Times New Roman"/>
          <w:sz w:val="28"/>
          <w:szCs w:val="28"/>
        </w:rPr>
        <w:t>:</w:t>
      </w:r>
      <w:r w:rsidR="00124238" w:rsidRPr="00691D0E">
        <w:rPr>
          <w:rFonts w:ascii="Times New Roman" w:hAnsi="Times New Roman"/>
          <w:sz w:val="28"/>
          <w:szCs w:val="28"/>
        </w:rPr>
        <w:tab/>
        <w:t>_____________________</w:t>
      </w:r>
      <w:r w:rsidR="008A3589" w:rsidRPr="00691D0E">
        <w:rPr>
          <w:rFonts w:ascii="Times New Roman" w:hAnsi="Times New Roman"/>
          <w:sz w:val="28"/>
          <w:szCs w:val="28"/>
        </w:rPr>
        <w:t>_</w:t>
      </w:r>
      <w:r w:rsidR="00124238" w:rsidRPr="00691D0E">
        <w:rPr>
          <w:rFonts w:ascii="Times New Roman" w:hAnsi="Times New Roman"/>
          <w:sz w:val="28"/>
          <w:szCs w:val="28"/>
        </w:rPr>
        <w:t>_____________________</w:t>
      </w:r>
    </w:p>
    <w:p w:rsidR="00E94B81" w:rsidRPr="00691D0E" w:rsidRDefault="00E94B81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Место нахождения</w:t>
      </w:r>
      <w:r w:rsidR="00EB03CD" w:rsidRPr="00691D0E">
        <w:rPr>
          <w:rFonts w:ascii="Times New Roman" w:hAnsi="Times New Roman"/>
          <w:sz w:val="28"/>
          <w:szCs w:val="28"/>
        </w:rPr>
        <w:t>:</w:t>
      </w:r>
      <w:r w:rsidR="00124238" w:rsidRPr="00691D0E">
        <w:rPr>
          <w:rFonts w:ascii="Times New Roman" w:hAnsi="Times New Roman"/>
          <w:sz w:val="28"/>
          <w:szCs w:val="28"/>
        </w:rPr>
        <w:tab/>
      </w:r>
      <w:r w:rsidR="008A3589" w:rsidRPr="00691D0E">
        <w:rPr>
          <w:rFonts w:ascii="Times New Roman" w:hAnsi="Times New Roman"/>
          <w:sz w:val="28"/>
          <w:szCs w:val="28"/>
        </w:rPr>
        <w:t>_</w:t>
      </w:r>
      <w:r w:rsidR="00124238" w:rsidRPr="00691D0E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94B81" w:rsidRPr="00691D0E" w:rsidRDefault="00E94B81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 xml:space="preserve">Телефон, </w:t>
      </w:r>
      <w:r w:rsidR="00EB03CD" w:rsidRPr="00691D0E">
        <w:rPr>
          <w:rFonts w:ascii="Times New Roman" w:hAnsi="Times New Roman"/>
          <w:sz w:val="28"/>
          <w:szCs w:val="28"/>
        </w:rPr>
        <w:t>электронная почта:</w:t>
      </w:r>
      <w:r w:rsidR="00124238" w:rsidRPr="00691D0E">
        <w:rPr>
          <w:rFonts w:ascii="Times New Roman" w:hAnsi="Times New Roman"/>
          <w:sz w:val="28"/>
          <w:szCs w:val="28"/>
        </w:rPr>
        <w:tab/>
        <w:t>________</w:t>
      </w:r>
      <w:r w:rsidR="00643E27" w:rsidRPr="00691D0E">
        <w:rPr>
          <w:rFonts w:ascii="Times New Roman" w:hAnsi="Times New Roman"/>
          <w:sz w:val="28"/>
          <w:szCs w:val="28"/>
        </w:rPr>
        <w:t>_____</w:t>
      </w:r>
      <w:r w:rsidR="00124238" w:rsidRPr="00691D0E">
        <w:rPr>
          <w:rFonts w:ascii="Times New Roman" w:hAnsi="Times New Roman"/>
          <w:sz w:val="28"/>
          <w:szCs w:val="28"/>
        </w:rPr>
        <w:t>______________________________</w:t>
      </w:r>
    </w:p>
    <w:p w:rsidR="00E94B81" w:rsidRPr="00691D0E" w:rsidRDefault="00E94B81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Место нахождения производства</w:t>
      </w:r>
      <w:r w:rsidR="00EB03CD" w:rsidRPr="00691D0E">
        <w:rPr>
          <w:rFonts w:ascii="Times New Roman" w:hAnsi="Times New Roman"/>
          <w:sz w:val="28"/>
          <w:szCs w:val="28"/>
        </w:rPr>
        <w:t>:</w:t>
      </w:r>
      <w:r w:rsidR="00124238" w:rsidRPr="00691D0E">
        <w:rPr>
          <w:rFonts w:ascii="Times New Roman" w:hAnsi="Times New Roman"/>
          <w:sz w:val="28"/>
          <w:szCs w:val="28"/>
        </w:rPr>
        <w:tab/>
        <w:t>______________________________________</w:t>
      </w:r>
    </w:p>
    <w:p w:rsidR="00E94B81" w:rsidRPr="00691D0E" w:rsidRDefault="00E94B81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Регистрационный номер заявителя в Едином государственном регистре юридических лиц и индивидуальных предпринимателей</w:t>
      </w:r>
      <w:r w:rsidR="00124238" w:rsidRPr="00691D0E">
        <w:rPr>
          <w:rFonts w:ascii="Times New Roman" w:hAnsi="Times New Roman"/>
          <w:sz w:val="28"/>
          <w:szCs w:val="28"/>
        </w:rPr>
        <w:t>:</w:t>
      </w:r>
      <w:r w:rsidR="00124238" w:rsidRPr="00691D0E">
        <w:rPr>
          <w:rFonts w:ascii="Times New Roman" w:hAnsi="Times New Roman"/>
          <w:sz w:val="28"/>
          <w:szCs w:val="28"/>
        </w:rPr>
        <w:tab/>
        <w:t>__________________</w:t>
      </w:r>
    </w:p>
    <w:p w:rsidR="00E94B81" w:rsidRPr="00691D0E" w:rsidRDefault="00E94B81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Номер расчетного счета</w:t>
      </w:r>
      <w:r w:rsidR="00124238" w:rsidRPr="00691D0E">
        <w:rPr>
          <w:rFonts w:ascii="Times New Roman" w:hAnsi="Times New Roman"/>
          <w:sz w:val="28"/>
          <w:szCs w:val="28"/>
        </w:rPr>
        <w:t>:</w:t>
      </w:r>
      <w:r w:rsidR="00124238" w:rsidRPr="00691D0E">
        <w:rPr>
          <w:rFonts w:ascii="Times New Roman" w:hAnsi="Times New Roman"/>
          <w:sz w:val="28"/>
          <w:szCs w:val="28"/>
        </w:rPr>
        <w:tab/>
        <w:t>________________</w:t>
      </w:r>
      <w:r w:rsidR="008A3589" w:rsidRPr="00691D0E">
        <w:rPr>
          <w:rFonts w:ascii="Times New Roman" w:hAnsi="Times New Roman"/>
          <w:sz w:val="28"/>
          <w:szCs w:val="28"/>
        </w:rPr>
        <w:t>_</w:t>
      </w:r>
      <w:r w:rsidR="00124238" w:rsidRPr="00691D0E">
        <w:rPr>
          <w:rFonts w:ascii="Times New Roman" w:hAnsi="Times New Roman"/>
          <w:sz w:val="28"/>
          <w:szCs w:val="28"/>
        </w:rPr>
        <w:t>__________________________</w:t>
      </w:r>
    </w:p>
    <w:p w:rsidR="00E94B81" w:rsidRPr="00691D0E" w:rsidRDefault="00E94B81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Наименование и код банка</w:t>
      </w:r>
      <w:r w:rsidR="00124238" w:rsidRPr="00691D0E">
        <w:rPr>
          <w:rFonts w:ascii="Times New Roman" w:hAnsi="Times New Roman"/>
          <w:sz w:val="28"/>
          <w:szCs w:val="28"/>
        </w:rPr>
        <w:t>:</w:t>
      </w:r>
      <w:r w:rsidR="00124238" w:rsidRPr="00691D0E">
        <w:rPr>
          <w:rFonts w:ascii="Times New Roman" w:hAnsi="Times New Roman"/>
          <w:sz w:val="28"/>
          <w:szCs w:val="28"/>
        </w:rPr>
        <w:tab/>
        <w:t>______________</w:t>
      </w:r>
      <w:r w:rsidR="008A3589" w:rsidRPr="00691D0E">
        <w:rPr>
          <w:rFonts w:ascii="Times New Roman" w:hAnsi="Times New Roman"/>
          <w:sz w:val="28"/>
          <w:szCs w:val="28"/>
        </w:rPr>
        <w:t>_</w:t>
      </w:r>
      <w:r w:rsidR="00124238" w:rsidRPr="00691D0E">
        <w:rPr>
          <w:rFonts w:ascii="Times New Roman" w:hAnsi="Times New Roman"/>
          <w:sz w:val="28"/>
          <w:szCs w:val="28"/>
        </w:rPr>
        <w:t>____________________________</w:t>
      </w:r>
    </w:p>
    <w:p w:rsidR="00BC1FCA" w:rsidRPr="00691D0E" w:rsidRDefault="00BC1FCA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eastAsia="Calibri" w:hAnsi="Times New Roman"/>
          <w:sz w:val="28"/>
          <w:szCs w:val="28"/>
        </w:rPr>
        <w:t>БИК (код):</w:t>
      </w:r>
      <w:r w:rsidR="00124238" w:rsidRPr="00691D0E">
        <w:rPr>
          <w:rFonts w:ascii="Times New Roman" w:eastAsia="Calibri" w:hAnsi="Times New Roman"/>
          <w:sz w:val="28"/>
          <w:szCs w:val="28"/>
        </w:rPr>
        <w:tab/>
        <w:t>________________</w:t>
      </w:r>
      <w:r w:rsidR="008A3589" w:rsidRPr="00691D0E">
        <w:rPr>
          <w:rFonts w:ascii="Times New Roman" w:eastAsia="Calibri" w:hAnsi="Times New Roman"/>
          <w:sz w:val="28"/>
          <w:szCs w:val="28"/>
        </w:rPr>
        <w:t>_</w:t>
      </w:r>
      <w:r w:rsidR="00124238" w:rsidRPr="00691D0E">
        <w:rPr>
          <w:rFonts w:ascii="Times New Roman" w:eastAsia="Calibri" w:hAnsi="Times New Roman"/>
          <w:sz w:val="28"/>
          <w:szCs w:val="28"/>
        </w:rPr>
        <w:t>______________________</w:t>
      </w:r>
      <w:r w:rsidRPr="00691D0E">
        <w:rPr>
          <w:rFonts w:ascii="Times New Roman" w:eastAsia="Calibri" w:hAnsi="Times New Roman"/>
          <w:sz w:val="28"/>
          <w:szCs w:val="28"/>
        </w:rPr>
        <w:t>___________________</w:t>
      </w:r>
    </w:p>
    <w:p w:rsidR="0029114D" w:rsidRPr="00691D0E" w:rsidRDefault="00E94B81" w:rsidP="00691D0E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Просим</w:t>
      </w:r>
      <w:r w:rsidR="00691D0E">
        <w:rPr>
          <w:rFonts w:ascii="Times New Roman" w:hAnsi="Times New Roman"/>
          <w:sz w:val="28"/>
          <w:szCs w:val="28"/>
        </w:rPr>
        <w:t xml:space="preserve"> </w:t>
      </w:r>
      <w:r w:rsidR="00F65DBD" w:rsidRPr="00F65DBD">
        <w:rPr>
          <w:rFonts w:ascii="Times New Roman" w:hAnsi="Times New Roman"/>
          <w:sz w:val="28"/>
          <w:szCs w:val="28"/>
        </w:rPr>
        <w:t>выда</w:t>
      </w:r>
      <w:r w:rsidR="00F65DBD">
        <w:rPr>
          <w:rFonts w:ascii="Times New Roman" w:hAnsi="Times New Roman"/>
          <w:sz w:val="28"/>
          <w:szCs w:val="28"/>
        </w:rPr>
        <w:t>ть</w:t>
      </w:r>
      <w:r w:rsidR="00F65DBD" w:rsidRPr="00F65DBD">
        <w:rPr>
          <w:rFonts w:ascii="Times New Roman" w:hAnsi="Times New Roman"/>
          <w:sz w:val="28"/>
          <w:szCs w:val="28"/>
        </w:rPr>
        <w:t xml:space="preserve"> заключени</w:t>
      </w:r>
      <w:r w:rsidR="00F65DBD">
        <w:rPr>
          <w:rFonts w:ascii="Times New Roman" w:hAnsi="Times New Roman"/>
          <w:sz w:val="28"/>
          <w:szCs w:val="28"/>
        </w:rPr>
        <w:t>е</w:t>
      </w:r>
      <w:r w:rsidR="00F65DBD" w:rsidRPr="00F65DBD">
        <w:rPr>
          <w:rFonts w:ascii="Times New Roman" w:hAnsi="Times New Roman"/>
          <w:sz w:val="28"/>
          <w:szCs w:val="28"/>
        </w:rPr>
        <w:t xml:space="preserve"> о соответствии </w:t>
      </w:r>
      <w:r w:rsidR="009F15D5">
        <w:rPr>
          <w:rFonts w:ascii="Times New Roman" w:hAnsi="Times New Roman"/>
          <w:sz w:val="28"/>
          <w:szCs w:val="28"/>
        </w:rPr>
        <w:t>условиям</w:t>
      </w:r>
      <w:r w:rsidR="00F65DBD">
        <w:rPr>
          <w:rFonts w:ascii="Times New Roman" w:hAnsi="Times New Roman"/>
          <w:sz w:val="28"/>
          <w:szCs w:val="28"/>
        </w:rPr>
        <w:t xml:space="preserve">, предъявляемым </w:t>
      </w:r>
      <w:r w:rsidR="00F65DBD" w:rsidRPr="00F65DBD">
        <w:rPr>
          <w:rFonts w:ascii="Times New Roman" w:hAnsi="Times New Roman"/>
          <w:sz w:val="28"/>
          <w:szCs w:val="28"/>
        </w:rPr>
        <w:t>к производителям продукции</w:t>
      </w:r>
      <w:r w:rsidR="00430E3B">
        <w:rPr>
          <w:rFonts w:ascii="Times New Roman" w:hAnsi="Times New Roman"/>
          <w:sz w:val="28"/>
          <w:szCs w:val="28"/>
        </w:rPr>
        <w:t xml:space="preserve"> пунктом 4 Положения </w:t>
      </w:r>
      <w:r w:rsidR="0000170E">
        <w:rPr>
          <w:rFonts w:ascii="Times New Roman" w:hAnsi="Times New Roman"/>
          <w:sz w:val="28"/>
          <w:szCs w:val="28"/>
        </w:rPr>
        <w:t>№ 1817</w:t>
      </w:r>
      <w:r w:rsidR="00691D0E">
        <w:rPr>
          <w:rFonts w:ascii="Times New Roman" w:hAnsi="Times New Roman"/>
          <w:sz w:val="28"/>
          <w:szCs w:val="28"/>
        </w:rPr>
        <w:t>.</w:t>
      </w:r>
    </w:p>
    <w:tbl>
      <w:tblPr>
        <w:tblStyle w:val="ae"/>
        <w:tblW w:w="0" w:type="auto"/>
        <w:tblLook w:val="04A0"/>
      </w:tblPr>
      <w:tblGrid>
        <w:gridCol w:w="7083"/>
        <w:gridCol w:w="2545"/>
      </w:tblGrid>
      <w:tr w:rsidR="001E4FE8" w:rsidRPr="00691D0E" w:rsidTr="001E4FE8">
        <w:tc>
          <w:tcPr>
            <w:tcW w:w="7083" w:type="dxa"/>
          </w:tcPr>
          <w:p w:rsidR="001E4FE8" w:rsidRPr="00691D0E" w:rsidRDefault="001E4FE8" w:rsidP="005B4E6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0E">
              <w:rPr>
                <w:rFonts w:ascii="Times New Roman" w:hAnsi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545" w:type="dxa"/>
          </w:tcPr>
          <w:p w:rsidR="001E4FE8" w:rsidRPr="00691D0E" w:rsidRDefault="001E4FE8" w:rsidP="004C422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0E">
              <w:rPr>
                <w:rFonts w:ascii="Times New Roman" w:hAnsi="Times New Roman"/>
                <w:sz w:val="28"/>
                <w:szCs w:val="28"/>
              </w:rPr>
              <w:t>Код ТН ВЭД ЕАЭС</w:t>
            </w:r>
          </w:p>
        </w:tc>
      </w:tr>
      <w:tr w:rsidR="001E4FE8" w:rsidRPr="00691D0E" w:rsidTr="001E4FE8">
        <w:tc>
          <w:tcPr>
            <w:tcW w:w="7083" w:type="dxa"/>
          </w:tcPr>
          <w:p w:rsidR="001E4FE8" w:rsidRPr="00691D0E" w:rsidRDefault="001E4FE8" w:rsidP="004C422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E4FE8" w:rsidRPr="00691D0E" w:rsidRDefault="001E4FE8" w:rsidP="004C422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86" w:rsidRPr="00691D0E" w:rsidTr="001E4FE8">
        <w:tc>
          <w:tcPr>
            <w:tcW w:w="7083" w:type="dxa"/>
          </w:tcPr>
          <w:p w:rsidR="000D6B86" w:rsidRPr="00691D0E" w:rsidRDefault="000D6B86" w:rsidP="004C422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0D6B86" w:rsidRPr="00691D0E" w:rsidRDefault="000D6B86" w:rsidP="004C422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589" w:rsidRPr="00691D0E" w:rsidTr="001E4FE8">
        <w:tc>
          <w:tcPr>
            <w:tcW w:w="7083" w:type="dxa"/>
          </w:tcPr>
          <w:p w:rsidR="008A3589" w:rsidRPr="00691D0E" w:rsidRDefault="008A3589" w:rsidP="004C422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8A3589" w:rsidRPr="00691D0E" w:rsidRDefault="008A3589" w:rsidP="004C422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FE8" w:rsidRPr="00691D0E" w:rsidRDefault="001E4FE8" w:rsidP="0090128A">
      <w:pPr>
        <w:widowControl w:val="0"/>
        <w:spacing w:before="240"/>
        <w:ind w:firstLine="709"/>
        <w:jc w:val="both"/>
        <w:rPr>
          <w:sz w:val="28"/>
          <w:szCs w:val="28"/>
        </w:rPr>
      </w:pPr>
      <w:bookmarkStart w:id="11" w:name="CA0_ИНС__1_ПРЛ__5"/>
      <w:bookmarkStart w:id="12" w:name="_Hlk133511264"/>
      <w:bookmarkEnd w:id="11"/>
      <w:r w:rsidRPr="00691D0E">
        <w:rPr>
          <w:sz w:val="28"/>
          <w:szCs w:val="28"/>
        </w:rPr>
        <w:t>Настоящим подтверждаем</w:t>
      </w:r>
      <w:r w:rsidR="008B5C0D" w:rsidRPr="00691D0E">
        <w:rPr>
          <w:sz w:val="28"/>
          <w:szCs w:val="28"/>
        </w:rPr>
        <w:t>:</w:t>
      </w:r>
    </w:p>
    <w:p w:rsidR="008B5C0D" w:rsidRPr="00691D0E" w:rsidRDefault="008B5C0D" w:rsidP="0090128A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D1465F">
        <w:rPr>
          <w:sz w:val="28"/>
          <w:szCs w:val="28"/>
        </w:rPr>
        <w:t xml:space="preserve">что </w:t>
      </w:r>
      <w:r w:rsidRPr="00D1465F">
        <w:rPr>
          <w:sz w:val="28"/>
          <w:szCs w:val="28"/>
          <w:shd w:val="clear" w:color="auto" w:fill="FFFFFF"/>
        </w:rPr>
        <w:t xml:space="preserve">произведенная продукция является собственностью заявителя </w:t>
      </w:r>
      <w:r w:rsidR="00643E27" w:rsidRPr="00D1465F">
        <w:rPr>
          <w:sz w:val="28"/>
          <w:szCs w:val="28"/>
          <w:shd w:val="clear" w:color="auto" w:fill="FFFFFF"/>
        </w:rPr>
        <w:t>(</w:t>
      </w:r>
      <w:r w:rsidRPr="00D1465F">
        <w:rPr>
          <w:sz w:val="28"/>
          <w:szCs w:val="28"/>
          <w:shd w:val="clear" w:color="auto" w:fill="FFFFFF"/>
        </w:rPr>
        <w:t>принадлежит на праве хозяйственного ведения, оперативного управления</w:t>
      </w:r>
      <w:r w:rsidR="00643E27" w:rsidRPr="00D1465F">
        <w:rPr>
          <w:sz w:val="28"/>
          <w:szCs w:val="28"/>
          <w:shd w:val="clear" w:color="auto" w:fill="FFFFFF"/>
        </w:rPr>
        <w:t>)</w:t>
      </w:r>
      <w:r w:rsidRPr="00D1465F">
        <w:rPr>
          <w:sz w:val="28"/>
          <w:szCs w:val="28"/>
          <w:shd w:val="clear" w:color="auto" w:fill="FFFFFF"/>
        </w:rPr>
        <w:t>;</w:t>
      </w:r>
    </w:p>
    <w:bookmarkEnd w:id="12"/>
    <w:p w:rsidR="008B5C0D" w:rsidRPr="00691D0E" w:rsidRDefault="008B5C0D" w:rsidP="0090128A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91D0E">
        <w:rPr>
          <w:sz w:val="28"/>
          <w:szCs w:val="28"/>
          <w:shd w:val="clear" w:color="auto" w:fill="FFFFFF"/>
        </w:rPr>
        <w:t>достоверность сведений, указанных в настоящем заявлении и прилагаемых к нему документах.</w:t>
      </w:r>
    </w:p>
    <w:p w:rsidR="008A3589" w:rsidRPr="00691D0E" w:rsidRDefault="00A13F0C" w:rsidP="005B4E69">
      <w:pPr>
        <w:ind w:firstLine="709"/>
        <w:jc w:val="both"/>
        <w:rPr>
          <w:rFonts w:ascii="Times New Roman" w:eastAsia="Calibri" w:hAnsi="Times New Roman"/>
          <w:sz w:val="28"/>
          <w:szCs w:val="28"/>
          <w:vertAlign w:val="superscript"/>
        </w:rPr>
      </w:pPr>
      <w:r w:rsidRPr="00691D0E">
        <w:rPr>
          <w:rFonts w:eastAsia="Calibri"/>
          <w:sz w:val="28"/>
          <w:szCs w:val="28"/>
        </w:rPr>
        <w:t xml:space="preserve">В целях </w:t>
      </w:r>
      <w:r w:rsidR="00430E3B">
        <w:rPr>
          <w:rFonts w:eastAsia="Calibri"/>
          <w:sz w:val="28"/>
          <w:szCs w:val="28"/>
        </w:rPr>
        <w:t>выдачи заключения</w:t>
      </w:r>
      <w:r w:rsidRPr="00691D0E">
        <w:rPr>
          <w:rFonts w:eastAsia="Calibri"/>
          <w:sz w:val="28"/>
          <w:szCs w:val="28"/>
        </w:rPr>
        <w:t xml:space="preserve">, а также в течение срока </w:t>
      </w:r>
      <w:r w:rsidR="00430E3B">
        <w:rPr>
          <w:rFonts w:eastAsia="Calibri"/>
          <w:sz w:val="28"/>
          <w:szCs w:val="28"/>
        </w:rPr>
        <w:t xml:space="preserve">его </w:t>
      </w:r>
      <w:r w:rsidRPr="00691D0E">
        <w:rPr>
          <w:rFonts w:eastAsia="Calibri"/>
          <w:sz w:val="28"/>
          <w:szCs w:val="28"/>
        </w:rPr>
        <w:t>действия согласны на проведение ___________</w:t>
      </w:r>
      <w:r w:rsidR="00C4783B" w:rsidRPr="00691D0E">
        <w:rPr>
          <w:rFonts w:eastAsia="Calibri"/>
          <w:sz w:val="28"/>
          <w:szCs w:val="28"/>
        </w:rPr>
        <w:t>_____</w:t>
      </w:r>
      <w:r w:rsidRPr="00691D0E">
        <w:rPr>
          <w:rFonts w:eastAsia="Calibri"/>
          <w:sz w:val="28"/>
          <w:szCs w:val="28"/>
        </w:rPr>
        <w:t>___________</w:t>
      </w:r>
      <w:r w:rsidR="0090128A" w:rsidRPr="00691D0E">
        <w:rPr>
          <w:rFonts w:eastAsia="Calibri"/>
          <w:sz w:val="28"/>
          <w:szCs w:val="28"/>
        </w:rPr>
        <w:t>_</w:t>
      </w:r>
      <w:r w:rsidR="00C4783B" w:rsidRPr="00691D0E">
        <w:rPr>
          <w:rFonts w:eastAsia="Calibri"/>
          <w:sz w:val="28"/>
          <w:szCs w:val="28"/>
        </w:rPr>
        <w:t xml:space="preserve"> проверки с целью установления</w:t>
      </w:r>
      <w:r w:rsidR="0000170E">
        <w:rPr>
          <w:rFonts w:eastAsia="Calibri"/>
          <w:sz w:val="28"/>
          <w:szCs w:val="28"/>
        </w:rPr>
        <w:t xml:space="preserve">                      </w:t>
      </w:r>
      <w:r w:rsidR="008A3589" w:rsidRPr="00691D0E">
        <w:rPr>
          <w:rFonts w:eastAsia="Calibri"/>
          <w:sz w:val="28"/>
          <w:szCs w:val="28"/>
          <w:vertAlign w:val="superscript"/>
        </w:rPr>
        <w:t>(наименование унитарного предприятия БелТПП)</w:t>
      </w:r>
    </w:p>
    <w:p w:rsidR="00A13F0C" w:rsidRPr="00691D0E" w:rsidRDefault="00A13F0C" w:rsidP="004C422C">
      <w:pPr>
        <w:jc w:val="both"/>
        <w:rPr>
          <w:rFonts w:eastAsia="Calibri"/>
          <w:sz w:val="28"/>
          <w:szCs w:val="28"/>
        </w:rPr>
      </w:pPr>
      <w:r w:rsidRPr="00691D0E">
        <w:rPr>
          <w:rFonts w:eastAsia="Calibri"/>
          <w:sz w:val="28"/>
          <w:szCs w:val="28"/>
        </w:rPr>
        <w:t xml:space="preserve">факта производства заявленной продукции, наличия производственных площадей, оборудования и </w:t>
      </w:r>
      <w:r w:rsidR="00322782">
        <w:rPr>
          <w:rFonts w:eastAsia="Calibri"/>
          <w:sz w:val="28"/>
          <w:szCs w:val="28"/>
        </w:rPr>
        <w:t>материалов</w:t>
      </w:r>
      <w:r w:rsidRPr="00691D0E">
        <w:rPr>
          <w:rFonts w:eastAsia="Calibri"/>
          <w:sz w:val="28"/>
          <w:szCs w:val="28"/>
        </w:rPr>
        <w:t>, а также на представление первичных учетных и иных документов, связанных с таким производством. Обязуемся обеспечить допуск ______________</w:t>
      </w:r>
      <w:r w:rsidR="00A34519" w:rsidRPr="00691D0E">
        <w:rPr>
          <w:rFonts w:eastAsia="Calibri"/>
          <w:sz w:val="28"/>
          <w:szCs w:val="28"/>
        </w:rPr>
        <w:t>_____</w:t>
      </w:r>
      <w:r w:rsidR="003922FA" w:rsidRPr="00691D0E">
        <w:rPr>
          <w:rFonts w:eastAsia="Calibri"/>
          <w:sz w:val="28"/>
          <w:szCs w:val="28"/>
        </w:rPr>
        <w:t>________</w:t>
      </w:r>
      <w:r w:rsidRPr="00691D0E">
        <w:rPr>
          <w:rFonts w:eastAsia="Calibri"/>
          <w:sz w:val="28"/>
          <w:szCs w:val="28"/>
        </w:rPr>
        <w:t>_</w:t>
      </w:r>
    </w:p>
    <w:p w:rsidR="00A13F0C" w:rsidRPr="00691D0E" w:rsidRDefault="00C4783B" w:rsidP="003922FA">
      <w:pPr>
        <w:tabs>
          <w:tab w:val="left" w:pos="5670"/>
        </w:tabs>
        <w:jc w:val="both"/>
        <w:rPr>
          <w:rFonts w:eastAsia="Calibri"/>
          <w:sz w:val="28"/>
          <w:szCs w:val="28"/>
          <w:vertAlign w:val="superscript"/>
        </w:rPr>
      </w:pPr>
      <w:r w:rsidRPr="00691D0E">
        <w:rPr>
          <w:rFonts w:eastAsia="Calibri"/>
          <w:sz w:val="28"/>
          <w:szCs w:val="28"/>
          <w:vertAlign w:val="superscript"/>
        </w:rPr>
        <w:t xml:space="preserve">                                                    </w:t>
      </w:r>
      <w:r w:rsidR="00A13F0C" w:rsidRPr="00691D0E">
        <w:rPr>
          <w:rFonts w:eastAsia="Calibri"/>
          <w:sz w:val="28"/>
          <w:szCs w:val="28"/>
          <w:vertAlign w:val="superscript"/>
        </w:rPr>
        <w:t xml:space="preserve">(наименование унитарного предприятия БелТПП) </w:t>
      </w:r>
    </w:p>
    <w:p w:rsidR="00A13F0C" w:rsidRDefault="00A13F0C" w:rsidP="004C422C">
      <w:pPr>
        <w:spacing w:after="120"/>
        <w:jc w:val="both"/>
        <w:rPr>
          <w:rFonts w:eastAsia="Calibri"/>
          <w:sz w:val="28"/>
          <w:szCs w:val="28"/>
        </w:rPr>
      </w:pPr>
      <w:r w:rsidRPr="00691D0E">
        <w:rPr>
          <w:rFonts w:eastAsia="Calibri"/>
          <w:sz w:val="28"/>
          <w:szCs w:val="28"/>
        </w:rPr>
        <w:t>непосредственно на предприятие.</w:t>
      </w:r>
    </w:p>
    <w:p w:rsidR="00D50863" w:rsidRDefault="00D50863" w:rsidP="0039727F">
      <w:pPr>
        <w:widowControl w:val="0"/>
        <w:spacing w:after="120" w:line="240" w:lineRule="exact"/>
        <w:jc w:val="both"/>
        <w:rPr>
          <w:sz w:val="28"/>
          <w:szCs w:val="28"/>
        </w:rPr>
      </w:pPr>
      <w:bookmarkStart w:id="13" w:name="_Hlk136264290"/>
      <w:bookmarkStart w:id="14" w:name="_Hlk136260314"/>
      <w:r>
        <w:t>_________________</w:t>
      </w:r>
      <w:r w:rsidR="009B2CEF">
        <w:t xml:space="preserve"> </w:t>
      </w:r>
      <w:r w:rsidRPr="00D50863">
        <w:rPr>
          <w:sz w:val="28"/>
          <w:szCs w:val="28"/>
        </w:rPr>
        <w:t xml:space="preserve">на размещение </w:t>
      </w:r>
      <w:r>
        <w:rPr>
          <w:sz w:val="28"/>
          <w:szCs w:val="28"/>
        </w:rPr>
        <w:t xml:space="preserve">в реестре </w:t>
      </w:r>
      <w:r w:rsidR="0039727F">
        <w:rPr>
          <w:rFonts w:ascii="Times New Roman" w:hAnsi="Times New Roman"/>
          <w:sz w:val="28"/>
          <w:szCs w:val="28"/>
        </w:rPr>
        <w:t xml:space="preserve">заключений </w:t>
      </w:r>
      <w:r w:rsidR="00FB65D4">
        <w:rPr>
          <w:sz w:val="28"/>
          <w:szCs w:val="28"/>
        </w:rPr>
        <w:t xml:space="preserve">в </w:t>
      </w:r>
      <w:r w:rsidRPr="00D50863">
        <w:rPr>
          <w:sz w:val="28"/>
          <w:szCs w:val="28"/>
        </w:rPr>
        <w:t>открытом</w:t>
      </w:r>
      <w:r w:rsidR="0039727F">
        <w:rPr>
          <w:sz w:val="28"/>
          <w:szCs w:val="28"/>
        </w:rPr>
        <w:t xml:space="preserve"> </w:t>
      </w:r>
      <w:r w:rsidR="009E471E">
        <w:rPr>
          <w:sz w:val="28"/>
          <w:szCs w:val="28"/>
        </w:rPr>
        <w:t>доступе</w:t>
      </w:r>
    </w:p>
    <w:p w:rsidR="00D50863" w:rsidRPr="00D50863" w:rsidRDefault="00D50863" w:rsidP="0039727F">
      <w:pPr>
        <w:widowControl w:val="0"/>
        <w:tabs>
          <w:tab w:val="left" w:pos="6264"/>
        </w:tabs>
        <w:rPr>
          <w:sz w:val="28"/>
          <w:szCs w:val="28"/>
          <w:vertAlign w:val="superscript"/>
        </w:rPr>
      </w:pPr>
      <w:r w:rsidRPr="00D50863">
        <w:rPr>
          <w:sz w:val="28"/>
          <w:szCs w:val="28"/>
          <w:vertAlign w:val="superscript"/>
        </w:rPr>
        <w:t xml:space="preserve">Согласны/не согласны  </w:t>
      </w:r>
      <w:r w:rsidR="009B2CEF">
        <w:rPr>
          <w:sz w:val="28"/>
          <w:szCs w:val="28"/>
          <w:vertAlign w:val="superscript"/>
        </w:rPr>
        <w:tab/>
      </w:r>
    </w:p>
    <w:p w:rsidR="002217EC" w:rsidRDefault="00FB65D4" w:rsidP="00D50863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сведений, содержащихся в заключении</w:t>
      </w:r>
      <w:r w:rsidR="00D50863" w:rsidRPr="00D50863">
        <w:rPr>
          <w:sz w:val="28"/>
          <w:szCs w:val="28"/>
        </w:rPr>
        <w:t xml:space="preserve">. </w:t>
      </w:r>
    </w:p>
    <w:bookmarkEnd w:id="13"/>
    <w:bookmarkEnd w:id="14"/>
    <w:p w:rsidR="008B5C0D" w:rsidRPr="00691D0E" w:rsidRDefault="00CD5DE3" w:rsidP="0090128A">
      <w:pPr>
        <w:widowControl w:val="0"/>
        <w:ind w:firstLine="709"/>
        <w:jc w:val="both"/>
        <w:rPr>
          <w:sz w:val="28"/>
          <w:szCs w:val="28"/>
        </w:rPr>
      </w:pPr>
      <w:r w:rsidRPr="00691D0E">
        <w:rPr>
          <w:sz w:val="28"/>
          <w:szCs w:val="28"/>
        </w:rPr>
        <w:t xml:space="preserve">В течение срока действия </w:t>
      </w:r>
      <w:r w:rsidR="00322782">
        <w:rPr>
          <w:sz w:val="28"/>
          <w:szCs w:val="28"/>
        </w:rPr>
        <w:t>заключения</w:t>
      </w:r>
      <w:r w:rsidRPr="00691D0E">
        <w:rPr>
          <w:sz w:val="28"/>
          <w:szCs w:val="28"/>
        </w:rPr>
        <w:t xml:space="preserve"> обязуемся информировать _________</w:t>
      </w:r>
      <w:r w:rsidR="0029114D" w:rsidRPr="00691D0E">
        <w:rPr>
          <w:sz w:val="28"/>
          <w:szCs w:val="28"/>
        </w:rPr>
        <w:t>_</w:t>
      </w:r>
      <w:r w:rsidRPr="00691D0E">
        <w:rPr>
          <w:sz w:val="28"/>
          <w:szCs w:val="28"/>
        </w:rPr>
        <w:t>_</w:t>
      </w:r>
      <w:r w:rsidR="0029114D" w:rsidRPr="00691D0E">
        <w:rPr>
          <w:sz w:val="28"/>
          <w:szCs w:val="28"/>
        </w:rPr>
        <w:t>_______</w:t>
      </w:r>
      <w:r w:rsidR="00A34519" w:rsidRPr="00691D0E">
        <w:rPr>
          <w:sz w:val="28"/>
          <w:szCs w:val="28"/>
        </w:rPr>
        <w:t>____</w:t>
      </w:r>
      <w:r w:rsidRPr="00691D0E">
        <w:rPr>
          <w:sz w:val="28"/>
          <w:szCs w:val="28"/>
        </w:rPr>
        <w:t>_____</w:t>
      </w:r>
      <w:r w:rsidR="00A34519" w:rsidRPr="00691D0E">
        <w:rPr>
          <w:sz w:val="28"/>
          <w:szCs w:val="28"/>
        </w:rPr>
        <w:t xml:space="preserve">об изменениях в </w:t>
      </w:r>
      <w:r w:rsidR="00C4783B" w:rsidRPr="00691D0E">
        <w:rPr>
          <w:sz w:val="28"/>
          <w:szCs w:val="28"/>
        </w:rPr>
        <w:t>представленных</w:t>
      </w:r>
      <w:r w:rsidR="00322782">
        <w:rPr>
          <w:sz w:val="28"/>
          <w:szCs w:val="28"/>
        </w:rPr>
        <w:t xml:space="preserve"> документах и </w:t>
      </w:r>
    </w:p>
    <w:p w:rsidR="00CD5DE3" w:rsidRPr="00691D0E" w:rsidRDefault="00C4783B" w:rsidP="004C422C">
      <w:pPr>
        <w:widowControl w:val="0"/>
        <w:jc w:val="both"/>
        <w:rPr>
          <w:sz w:val="28"/>
          <w:szCs w:val="28"/>
          <w:vertAlign w:val="superscript"/>
        </w:rPr>
      </w:pPr>
      <w:r w:rsidRPr="00691D0E">
        <w:rPr>
          <w:sz w:val="28"/>
          <w:szCs w:val="28"/>
          <w:vertAlign w:val="superscript"/>
        </w:rPr>
        <w:t xml:space="preserve"> (</w:t>
      </w:r>
      <w:r w:rsidR="00CD5DE3" w:rsidRPr="00691D0E">
        <w:rPr>
          <w:sz w:val="28"/>
          <w:szCs w:val="28"/>
          <w:vertAlign w:val="superscript"/>
        </w:rPr>
        <w:t>наименование унитарного предприятия БелТПП)</w:t>
      </w:r>
    </w:p>
    <w:p w:rsidR="00CD5DE3" w:rsidRPr="00691D0E" w:rsidRDefault="00CD5DE3" w:rsidP="004C422C">
      <w:pPr>
        <w:widowControl w:val="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 xml:space="preserve">сведениях, если такие изменения относятся к выполнению условий, предъявляемых к </w:t>
      </w:r>
      <w:r w:rsidR="00322782" w:rsidRPr="00F65DBD">
        <w:rPr>
          <w:rFonts w:ascii="Times New Roman" w:hAnsi="Times New Roman"/>
          <w:sz w:val="28"/>
          <w:szCs w:val="28"/>
        </w:rPr>
        <w:t>производителям продукции</w:t>
      </w:r>
      <w:r w:rsidR="00430E3B">
        <w:rPr>
          <w:rFonts w:ascii="Times New Roman" w:hAnsi="Times New Roman"/>
          <w:sz w:val="28"/>
          <w:szCs w:val="28"/>
        </w:rPr>
        <w:t xml:space="preserve"> пунктом 4 Положения </w:t>
      </w:r>
      <w:r w:rsidR="0000170E">
        <w:rPr>
          <w:rFonts w:ascii="Times New Roman" w:hAnsi="Times New Roman"/>
          <w:sz w:val="28"/>
          <w:szCs w:val="28"/>
        </w:rPr>
        <w:t>№ 1817</w:t>
      </w:r>
      <w:r w:rsidRPr="00691D0E">
        <w:rPr>
          <w:sz w:val="28"/>
          <w:szCs w:val="28"/>
        </w:rPr>
        <w:t>.</w:t>
      </w:r>
    </w:p>
    <w:p w:rsidR="002130DE" w:rsidRPr="00691D0E" w:rsidRDefault="002130DE" w:rsidP="002130DE">
      <w:pPr>
        <w:widowControl w:val="0"/>
        <w:tabs>
          <w:tab w:val="left" w:pos="6237"/>
        </w:tabs>
        <w:spacing w:before="120" w:after="120"/>
        <w:jc w:val="both"/>
        <w:rPr>
          <w:sz w:val="28"/>
          <w:szCs w:val="28"/>
          <w:vertAlign w:val="superscript"/>
        </w:rPr>
      </w:pPr>
      <w:r w:rsidRPr="00691D0E">
        <w:rPr>
          <w:sz w:val="28"/>
          <w:szCs w:val="28"/>
        </w:rPr>
        <w:t xml:space="preserve">Уполномоченный представитель заявителя: ______________________________, </w:t>
      </w:r>
      <w:r w:rsidRPr="00691D0E">
        <w:rPr>
          <w:sz w:val="28"/>
          <w:szCs w:val="28"/>
        </w:rPr>
        <w:br/>
      </w:r>
      <w:r w:rsidRPr="00691D0E">
        <w:rPr>
          <w:sz w:val="28"/>
          <w:szCs w:val="28"/>
          <w:vertAlign w:val="superscript"/>
        </w:rPr>
        <w:tab/>
        <w:t xml:space="preserve"> (фамилия, имя, отчество)</w:t>
      </w:r>
    </w:p>
    <w:p w:rsidR="002130DE" w:rsidRPr="00691D0E" w:rsidRDefault="002130DE" w:rsidP="004C422C">
      <w:pPr>
        <w:widowControl w:val="0"/>
        <w:spacing w:before="12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>доверенность от _______ № ______________</w:t>
      </w:r>
      <w:r w:rsidR="00EC4BA3">
        <w:rPr>
          <w:sz w:val="28"/>
          <w:szCs w:val="28"/>
        </w:rPr>
        <w:t>,</w:t>
      </w:r>
    </w:p>
    <w:p w:rsidR="002130DE" w:rsidRPr="00691D0E" w:rsidRDefault="002130DE" w:rsidP="004C422C">
      <w:pPr>
        <w:widowControl w:val="0"/>
        <w:spacing w:before="12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>телефон, электронная почта:</w:t>
      </w:r>
      <w:r w:rsidRPr="00691D0E">
        <w:rPr>
          <w:sz w:val="28"/>
          <w:szCs w:val="28"/>
        </w:rPr>
        <w:tab/>
        <w:t>________</w:t>
      </w:r>
    </w:p>
    <w:p w:rsidR="0045268D" w:rsidRPr="00691D0E" w:rsidRDefault="0045268D" w:rsidP="004C422C">
      <w:pPr>
        <w:widowControl w:val="0"/>
        <w:spacing w:before="12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>Дополнительная информация</w:t>
      </w:r>
      <w:r w:rsidR="00BD1614" w:rsidRPr="00691D0E">
        <w:rPr>
          <w:sz w:val="28"/>
          <w:szCs w:val="28"/>
        </w:rPr>
        <w:t>:</w:t>
      </w:r>
      <w:r w:rsidR="00BD1614" w:rsidRPr="00691D0E">
        <w:rPr>
          <w:sz w:val="28"/>
          <w:szCs w:val="28"/>
        </w:rPr>
        <w:tab/>
        <w:t>______________________</w:t>
      </w:r>
      <w:r w:rsidRPr="00691D0E">
        <w:rPr>
          <w:sz w:val="28"/>
          <w:szCs w:val="28"/>
        </w:rPr>
        <w:t>_</w:t>
      </w:r>
      <w:r w:rsidR="004F1914" w:rsidRPr="00691D0E">
        <w:rPr>
          <w:sz w:val="28"/>
          <w:szCs w:val="28"/>
        </w:rPr>
        <w:t>_</w:t>
      </w:r>
      <w:r w:rsidRPr="00691D0E">
        <w:rPr>
          <w:sz w:val="28"/>
          <w:szCs w:val="28"/>
        </w:rPr>
        <w:t>______________</w:t>
      </w:r>
    </w:p>
    <w:p w:rsidR="00E94B81" w:rsidRPr="00691D0E" w:rsidRDefault="0078109F" w:rsidP="0090128A">
      <w:pPr>
        <w:widowControl w:val="0"/>
        <w:spacing w:before="120" w:after="24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 xml:space="preserve">К настоящему заявлению прилагаются документы согласно описи документов </w:t>
      </w:r>
      <w:r w:rsidR="00EC4BA3">
        <w:rPr>
          <w:sz w:val="28"/>
          <w:szCs w:val="28"/>
        </w:rPr>
        <w:br/>
      </w:r>
      <w:r w:rsidRPr="00691D0E">
        <w:rPr>
          <w:sz w:val="28"/>
          <w:szCs w:val="28"/>
        </w:rPr>
        <w:t xml:space="preserve">на ____ </w:t>
      </w:r>
      <w:r w:rsidR="00500514" w:rsidRPr="00691D0E">
        <w:rPr>
          <w:sz w:val="28"/>
          <w:szCs w:val="28"/>
        </w:rPr>
        <w:t>листах</w:t>
      </w:r>
      <w:r w:rsidRPr="00691D0E">
        <w:rPr>
          <w:sz w:val="28"/>
          <w:szCs w:val="28"/>
        </w:rPr>
        <w:t>.</w:t>
      </w:r>
    </w:p>
    <w:p w:rsidR="00C6350F" w:rsidRPr="00691D0E" w:rsidRDefault="00E94B81" w:rsidP="004C422C">
      <w:pPr>
        <w:widowControl w:val="0"/>
        <w:spacing w:before="120" w:line="280" w:lineRule="exact"/>
        <w:rPr>
          <w:sz w:val="28"/>
          <w:szCs w:val="28"/>
        </w:rPr>
      </w:pPr>
      <w:r w:rsidRPr="00691D0E">
        <w:rPr>
          <w:sz w:val="28"/>
          <w:szCs w:val="28"/>
        </w:rPr>
        <w:t>Руководитель</w:t>
      </w:r>
      <w:r w:rsidR="00C6350F" w:rsidRPr="00691D0E">
        <w:rPr>
          <w:sz w:val="28"/>
          <w:szCs w:val="28"/>
        </w:rPr>
        <w:t xml:space="preserve"> юридического лица </w:t>
      </w:r>
    </w:p>
    <w:p w:rsidR="00E94B81" w:rsidRPr="00691D0E" w:rsidRDefault="00C6350F" w:rsidP="004C422C">
      <w:pPr>
        <w:widowControl w:val="0"/>
        <w:spacing w:after="120" w:line="280" w:lineRule="exact"/>
        <w:rPr>
          <w:sz w:val="28"/>
          <w:szCs w:val="28"/>
        </w:rPr>
      </w:pPr>
      <w:r w:rsidRPr="00691D0E">
        <w:rPr>
          <w:sz w:val="28"/>
          <w:szCs w:val="28"/>
        </w:rPr>
        <w:t xml:space="preserve">или </w:t>
      </w:r>
      <w:r w:rsidR="00E94B81" w:rsidRPr="00691D0E">
        <w:rPr>
          <w:sz w:val="28"/>
          <w:szCs w:val="28"/>
        </w:rPr>
        <w:t>индивидуальный предприниматель</w:t>
      </w:r>
    </w:p>
    <w:tbl>
      <w:tblPr>
        <w:tblW w:w="0" w:type="auto"/>
        <w:tblLook w:val="00A0"/>
      </w:tblPr>
      <w:tblGrid>
        <w:gridCol w:w="2376"/>
        <w:gridCol w:w="246"/>
        <w:gridCol w:w="4149"/>
        <w:gridCol w:w="283"/>
        <w:gridCol w:w="2517"/>
      </w:tblGrid>
      <w:tr w:rsidR="00E94B81" w:rsidRPr="00691D0E" w:rsidTr="00A02600">
        <w:tc>
          <w:tcPr>
            <w:tcW w:w="2376" w:type="dxa"/>
            <w:tcBorders>
              <w:bottom w:val="single" w:sz="4" w:space="0" w:color="auto"/>
            </w:tcBorders>
          </w:tcPr>
          <w:p w:rsidR="00E94B81" w:rsidRPr="00691D0E" w:rsidRDefault="00E94B81" w:rsidP="004C42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E94B81" w:rsidRPr="00691D0E" w:rsidRDefault="00E94B81" w:rsidP="004C42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E94B81" w:rsidRPr="00691D0E" w:rsidRDefault="00E94B81" w:rsidP="004C42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94B81" w:rsidRPr="00691D0E" w:rsidRDefault="00E94B81" w:rsidP="004C42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94B81" w:rsidRPr="00691D0E" w:rsidRDefault="00E94B81" w:rsidP="004C422C">
            <w:pPr>
              <w:widowControl w:val="0"/>
              <w:rPr>
                <w:sz w:val="28"/>
                <w:szCs w:val="28"/>
              </w:rPr>
            </w:pPr>
          </w:p>
        </w:tc>
      </w:tr>
      <w:tr w:rsidR="00E94B81" w:rsidRPr="00691D0E" w:rsidTr="00A02600">
        <w:tc>
          <w:tcPr>
            <w:tcW w:w="2376" w:type="dxa"/>
            <w:tcBorders>
              <w:top w:val="single" w:sz="4" w:space="0" w:color="auto"/>
            </w:tcBorders>
          </w:tcPr>
          <w:p w:rsidR="00E94B81" w:rsidRPr="00691D0E" w:rsidRDefault="00E94B81" w:rsidP="004C422C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691D0E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46" w:type="dxa"/>
          </w:tcPr>
          <w:p w:rsidR="00E94B81" w:rsidRPr="00691D0E" w:rsidRDefault="00E94B81" w:rsidP="004C422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auto"/>
            </w:tcBorders>
          </w:tcPr>
          <w:p w:rsidR="00E94B81" w:rsidRPr="00691D0E" w:rsidRDefault="00E94B81" w:rsidP="004C422C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691D0E">
              <w:rPr>
                <w:sz w:val="28"/>
                <w:szCs w:val="28"/>
                <w:vertAlign w:val="superscript"/>
              </w:rPr>
              <w:t>(</w:t>
            </w:r>
            <w:r w:rsidR="000D2DF7" w:rsidRPr="00691D0E">
              <w:rPr>
                <w:sz w:val="28"/>
                <w:szCs w:val="28"/>
                <w:vertAlign w:val="superscript"/>
              </w:rPr>
              <w:t xml:space="preserve">инициалы, </w:t>
            </w:r>
            <w:r w:rsidRPr="00691D0E">
              <w:rPr>
                <w:sz w:val="28"/>
                <w:szCs w:val="28"/>
                <w:vertAlign w:val="superscript"/>
              </w:rPr>
              <w:t>фамилия)</w:t>
            </w:r>
          </w:p>
        </w:tc>
        <w:tc>
          <w:tcPr>
            <w:tcW w:w="283" w:type="dxa"/>
          </w:tcPr>
          <w:p w:rsidR="00E94B81" w:rsidRPr="00691D0E" w:rsidRDefault="00E94B81" w:rsidP="004C422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E94B81" w:rsidRPr="00691D0E" w:rsidRDefault="00E94B81" w:rsidP="004C422C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691D0E">
              <w:rPr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7C1F26" w:rsidRPr="00691D0E" w:rsidRDefault="00E94B81" w:rsidP="004C422C">
      <w:pPr>
        <w:widowControl w:val="0"/>
        <w:spacing w:before="120"/>
        <w:rPr>
          <w:sz w:val="28"/>
          <w:szCs w:val="28"/>
        </w:rPr>
      </w:pPr>
      <w:r w:rsidRPr="00691D0E">
        <w:rPr>
          <w:sz w:val="28"/>
          <w:szCs w:val="28"/>
        </w:rPr>
        <w:t>М.П.</w:t>
      </w:r>
      <w:r w:rsidR="00D20D35" w:rsidRPr="00691D0E">
        <w:rPr>
          <w:sz w:val="28"/>
          <w:szCs w:val="28"/>
        </w:rPr>
        <w:t xml:space="preserve"> (при наличии)</w:t>
      </w:r>
    </w:p>
    <w:bookmarkEnd w:id="10"/>
    <w:p w:rsidR="00CE2911" w:rsidRPr="0021384B" w:rsidRDefault="00CE2911" w:rsidP="004C422C">
      <w:pPr>
        <w:widowControl w:val="0"/>
        <w:spacing w:before="120"/>
        <w:rPr>
          <w:sz w:val="30"/>
          <w:szCs w:val="30"/>
        </w:rPr>
      </w:pPr>
    </w:p>
    <w:p w:rsidR="004F1914" w:rsidRPr="0021384B" w:rsidRDefault="004F1914" w:rsidP="00E64098">
      <w:pPr>
        <w:widowControl w:val="0"/>
        <w:spacing w:before="120"/>
        <w:rPr>
          <w:sz w:val="30"/>
          <w:szCs w:val="30"/>
        </w:rPr>
      </w:pPr>
      <w:r w:rsidRPr="0021384B">
        <w:rPr>
          <w:rFonts w:ascii="Times New Roman" w:eastAsia="Calibri" w:hAnsi="Times New Roman"/>
          <w:sz w:val="30"/>
          <w:szCs w:val="30"/>
        </w:rPr>
        <w:br w:type="page"/>
      </w:r>
    </w:p>
    <w:p w:rsidR="003B4F49" w:rsidRPr="0021384B" w:rsidRDefault="003B4F49" w:rsidP="00CC19B1">
      <w:pPr>
        <w:ind w:left="5812"/>
        <w:jc w:val="both"/>
        <w:rPr>
          <w:rFonts w:ascii="Times New Roman" w:eastAsia="Calibri" w:hAnsi="Times New Roman"/>
          <w:sz w:val="30"/>
          <w:szCs w:val="30"/>
        </w:rPr>
      </w:pPr>
      <w:r w:rsidRPr="0021384B">
        <w:rPr>
          <w:rFonts w:ascii="Times New Roman" w:eastAsia="Calibri" w:hAnsi="Times New Roman"/>
          <w:sz w:val="30"/>
          <w:szCs w:val="30"/>
        </w:rPr>
        <w:t xml:space="preserve">Приложение к заявлению </w:t>
      </w:r>
    </w:p>
    <w:p w:rsidR="003B4F49" w:rsidRPr="0021384B" w:rsidRDefault="003B4F49" w:rsidP="00CC19B1">
      <w:pPr>
        <w:spacing w:after="240"/>
        <w:ind w:left="5812"/>
        <w:jc w:val="both"/>
        <w:rPr>
          <w:rFonts w:ascii="Times New Roman" w:eastAsia="Calibri" w:hAnsi="Times New Roman"/>
          <w:sz w:val="30"/>
          <w:szCs w:val="30"/>
        </w:rPr>
      </w:pPr>
      <w:r w:rsidRPr="0021384B">
        <w:rPr>
          <w:rFonts w:ascii="Times New Roman" w:eastAsia="Calibri" w:hAnsi="Times New Roman"/>
          <w:sz w:val="30"/>
          <w:szCs w:val="30"/>
        </w:rPr>
        <w:t>от _________ № _________</w:t>
      </w:r>
    </w:p>
    <w:p w:rsidR="00C6350F" w:rsidRPr="00691D0E" w:rsidRDefault="00C6350F" w:rsidP="004C422C">
      <w:pPr>
        <w:spacing w:before="240" w:after="24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691D0E">
        <w:rPr>
          <w:rFonts w:ascii="Times New Roman" w:eastAsia="Calibri" w:hAnsi="Times New Roman"/>
          <w:sz w:val="28"/>
          <w:szCs w:val="28"/>
        </w:rPr>
        <w:t xml:space="preserve">Опись документов </w:t>
      </w:r>
      <w:r w:rsidR="00CB0C6C" w:rsidRPr="00691D0E">
        <w:rPr>
          <w:rFonts w:ascii="Times New Roman" w:eastAsia="Calibri" w:hAnsi="Times New Roman"/>
          <w:sz w:val="28"/>
          <w:szCs w:val="28"/>
        </w:rPr>
        <w:t xml:space="preserve">для </w:t>
      </w:r>
      <w:r w:rsidR="00322782">
        <w:rPr>
          <w:rFonts w:ascii="Times New Roman" w:hAnsi="Times New Roman"/>
          <w:sz w:val="28"/>
          <w:szCs w:val="28"/>
        </w:rPr>
        <w:t xml:space="preserve">выдачи заключения </w:t>
      </w:r>
      <w:r w:rsidR="00322782" w:rsidRPr="00F65DBD">
        <w:rPr>
          <w:rFonts w:ascii="Times New Roman" w:hAnsi="Times New Roman"/>
          <w:sz w:val="28"/>
          <w:szCs w:val="28"/>
        </w:rPr>
        <w:t xml:space="preserve">о соответствии </w:t>
      </w:r>
      <w:r w:rsidR="009F15D5">
        <w:rPr>
          <w:rFonts w:ascii="Times New Roman" w:hAnsi="Times New Roman"/>
          <w:sz w:val="28"/>
          <w:szCs w:val="28"/>
        </w:rPr>
        <w:t>условиям</w:t>
      </w:r>
      <w:r w:rsidR="00322782">
        <w:rPr>
          <w:rFonts w:ascii="Times New Roman" w:hAnsi="Times New Roman"/>
          <w:sz w:val="28"/>
          <w:szCs w:val="28"/>
        </w:rPr>
        <w:t xml:space="preserve">, предъявляемым </w:t>
      </w:r>
      <w:r w:rsidR="00322782" w:rsidRPr="00F65DBD">
        <w:rPr>
          <w:rFonts w:ascii="Times New Roman" w:hAnsi="Times New Roman"/>
          <w:sz w:val="28"/>
          <w:szCs w:val="28"/>
        </w:rPr>
        <w:t>к производителям продукции</w:t>
      </w:r>
      <w:r w:rsidR="0032278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509"/>
        <w:gridCol w:w="1736"/>
        <w:gridCol w:w="3656"/>
      </w:tblGrid>
      <w:tr w:rsidR="00C6350F" w:rsidRPr="00691D0E" w:rsidTr="00C635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F" w:rsidRPr="00691D0E" w:rsidRDefault="00C6350F" w:rsidP="0090128A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Дополнительные сведения</w:t>
            </w:r>
          </w:p>
        </w:tc>
      </w:tr>
      <w:tr w:rsidR="00C6350F" w:rsidRPr="00691D0E" w:rsidTr="00C6350F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F" w:rsidRPr="00691D0E" w:rsidRDefault="00C6350F" w:rsidP="004C422C">
            <w:pPr>
              <w:tabs>
                <w:tab w:val="left" w:pos="341"/>
              </w:tabs>
              <w:spacing w:line="28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Pr="00691D0E">
              <w:rPr>
                <w:rFonts w:ascii="Times New Roman" w:eastAsia="Calibri" w:hAnsi="Times New Roman"/>
                <w:sz w:val="28"/>
                <w:szCs w:val="28"/>
              </w:rPr>
              <w:tab/>
              <w:t>Регистрационные и уставные документы</w:t>
            </w:r>
          </w:p>
        </w:tc>
      </w:tr>
      <w:tr w:rsidR="00C6350F" w:rsidRPr="00691D0E" w:rsidTr="00C635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6350F" w:rsidRPr="00691D0E" w:rsidTr="00C635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6350F" w:rsidRPr="00691D0E" w:rsidTr="00C6350F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F" w:rsidRPr="00691D0E" w:rsidRDefault="00B45389" w:rsidP="005B4E69">
            <w:pPr>
              <w:tabs>
                <w:tab w:val="left" w:pos="341"/>
              </w:tabs>
              <w:spacing w:line="28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C6350F" w:rsidRPr="00691D0E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C6350F" w:rsidRPr="00691D0E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Документы, подтверждающие выполнение условий, </w:t>
            </w:r>
            <w:r w:rsidR="00D4253D" w:rsidRPr="00691D0E">
              <w:rPr>
                <w:rFonts w:ascii="Times New Roman" w:eastAsia="Calibri" w:hAnsi="Times New Roman"/>
                <w:sz w:val="28"/>
                <w:szCs w:val="28"/>
              </w:rPr>
              <w:t xml:space="preserve">предъявляемых к </w:t>
            </w:r>
            <w:r w:rsidR="00322782" w:rsidRPr="00F65DBD">
              <w:rPr>
                <w:rFonts w:ascii="Times New Roman" w:hAnsi="Times New Roman"/>
                <w:sz w:val="28"/>
                <w:szCs w:val="28"/>
              </w:rPr>
              <w:t>производителям продукции</w:t>
            </w:r>
            <w:r w:rsidR="00430E3B">
              <w:rPr>
                <w:rFonts w:ascii="Times New Roman" w:hAnsi="Times New Roman"/>
                <w:sz w:val="28"/>
                <w:szCs w:val="28"/>
              </w:rPr>
              <w:t xml:space="preserve"> пунктом 4 Положения </w:t>
            </w:r>
            <w:r w:rsidR="0000170E">
              <w:rPr>
                <w:rFonts w:ascii="Times New Roman" w:hAnsi="Times New Roman"/>
                <w:sz w:val="28"/>
                <w:szCs w:val="28"/>
              </w:rPr>
              <w:t>№ 1817.</w:t>
            </w:r>
          </w:p>
        </w:tc>
      </w:tr>
      <w:tr w:rsidR="00C6350F" w:rsidRPr="00691D0E" w:rsidTr="00C635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6350F" w:rsidRPr="00691D0E" w:rsidTr="00C635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6350F" w:rsidRPr="00691D0E" w:rsidRDefault="00C6350F" w:rsidP="004C422C">
      <w:pPr>
        <w:spacing w:before="240" w:line="280" w:lineRule="exact"/>
        <w:rPr>
          <w:rFonts w:ascii="Times New Roman" w:eastAsia="Calibri" w:hAnsi="Times New Roman"/>
          <w:sz w:val="28"/>
          <w:szCs w:val="28"/>
          <w:lang w:eastAsia="en-US"/>
        </w:rPr>
      </w:pPr>
      <w:r w:rsidRPr="00691D0E">
        <w:rPr>
          <w:rFonts w:ascii="Times New Roman" w:eastAsia="Calibri" w:hAnsi="Times New Roman"/>
          <w:sz w:val="28"/>
          <w:szCs w:val="28"/>
        </w:rPr>
        <w:t>Руководитель юридического лица</w:t>
      </w:r>
    </w:p>
    <w:p w:rsidR="00C6350F" w:rsidRPr="00691D0E" w:rsidRDefault="00C6350F" w:rsidP="004C422C">
      <w:pPr>
        <w:spacing w:after="120" w:line="280" w:lineRule="exact"/>
        <w:rPr>
          <w:rFonts w:ascii="Times New Roman" w:eastAsia="Calibri" w:hAnsi="Times New Roman"/>
          <w:sz w:val="28"/>
          <w:szCs w:val="28"/>
        </w:rPr>
      </w:pPr>
      <w:r w:rsidRPr="00691D0E">
        <w:rPr>
          <w:rFonts w:ascii="Times New Roman" w:eastAsia="Calibri" w:hAnsi="Times New Roman"/>
          <w:sz w:val="28"/>
          <w:szCs w:val="28"/>
        </w:rPr>
        <w:t>или индивидуальный предприниматель</w:t>
      </w:r>
    </w:p>
    <w:tbl>
      <w:tblPr>
        <w:tblW w:w="5000" w:type="pct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705"/>
        <w:gridCol w:w="3963"/>
        <w:gridCol w:w="2970"/>
      </w:tblGrid>
      <w:tr w:rsidR="00C6350F" w:rsidRPr="00691D0E" w:rsidTr="00C6350F">
        <w:trPr>
          <w:trHeight w:val="246"/>
          <w:tblCellSpacing w:w="0" w:type="dxa"/>
        </w:trPr>
        <w:tc>
          <w:tcPr>
            <w:tcW w:w="1403" w:type="pct"/>
            <w:hideMark/>
          </w:tcPr>
          <w:p w:rsidR="00C6350F" w:rsidRPr="00691D0E" w:rsidRDefault="00C6350F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____________</w:t>
            </w:r>
          </w:p>
          <w:p w:rsidR="00C6350F" w:rsidRPr="00691D0E" w:rsidRDefault="00C6350F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:rsidR="00C6350F" w:rsidRPr="00691D0E" w:rsidRDefault="00C6350F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__________________</w:t>
            </w:r>
          </w:p>
          <w:p w:rsidR="00C6350F" w:rsidRPr="00691D0E" w:rsidRDefault="00C6350F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:rsidR="00C6350F" w:rsidRPr="00691D0E" w:rsidRDefault="00C6350F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__________________</w:t>
            </w:r>
          </w:p>
          <w:p w:rsidR="00C6350F" w:rsidRPr="00691D0E" w:rsidRDefault="00C6350F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C6350F" w:rsidRPr="00691D0E" w:rsidRDefault="00C6350F" w:rsidP="004C422C">
      <w:pPr>
        <w:spacing w:before="2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1D0E">
        <w:rPr>
          <w:rFonts w:ascii="Times New Roman" w:eastAsia="Calibri" w:hAnsi="Times New Roman"/>
          <w:sz w:val="28"/>
          <w:szCs w:val="28"/>
        </w:rPr>
        <w:t>М.П. (при наличии)</w:t>
      </w:r>
    </w:p>
    <w:p w:rsidR="00393D36" w:rsidRPr="00691D0E" w:rsidRDefault="00393D36" w:rsidP="004C422C">
      <w:pPr>
        <w:widowControl w:val="0"/>
        <w:spacing w:before="120"/>
        <w:rPr>
          <w:sz w:val="28"/>
          <w:szCs w:val="28"/>
        </w:rPr>
      </w:pPr>
    </w:p>
    <w:p w:rsidR="00C73455" w:rsidRPr="00691D0E" w:rsidRDefault="00C73455" w:rsidP="004C422C">
      <w:pPr>
        <w:widowControl w:val="0"/>
        <w:spacing w:before="120"/>
        <w:rPr>
          <w:sz w:val="28"/>
          <w:szCs w:val="28"/>
        </w:rPr>
        <w:sectPr w:rsidR="00C73455" w:rsidRPr="00691D0E" w:rsidSect="009F0BFC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851" w:left="1701" w:header="567" w:footer="567" w:gutter="0"/>
          <w:cols w:space="708"/>
          <w:titlePg/>
          <w:docGrid w:linePitch="360"/>
        </w:sectPr>
      </w:pPr>
    </w:p>
    <w:p w:rsidR="009B067B" w:rsidRPr="0021384B" w:rsidRDefault="007C1F26" w:rsidP="003079E4">
      <w:pPr>
        <w:widowControl w:val="0"/>
        <w:spacing w:after="120" w:line="280" w:lineRule="exact"/>
        <w:ind w:left="4962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Приложение </w:t>
      </w:r>
      <w:r w:rsidR="00A21DDA">
        <w:rPr>
          <w:rFonts w:ascii="Times New Roman" w:hAnsi="Times New Roman"/>
          <w:sz w:val="30"/>
          <w:szCs w:val="30"/>
        </w:rPr>
        <w:t>2</w:t>
      </w:r>
      <w:r w:rsidRPr="0021384B">
        <w:rPr>
          <w:rFonts w:ascii="Times New Roman" w:hAnsi="Times New Roman"/>
          <w:sz w:val="30"/>
          <w:szCs w:val="30"/>
        </w:rPr>
        <w:t xml:space="preserve"> </w:t>
      </w:r>
    </w:p>
    <w:p w:rsidR="00F65DBD" w:rsidRPr="0021384B" w:rsidRDefault="00F65DBD" w:rsidP="003079E4">
      <w:pPr>
        <w:widowControl w:val="0"/>
        <w:spacing w:line="280" w:lineRule="exact"/>
        <w:ind w:left="4962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к </w:t>
      </w:r>
      <w:r>
        <w:rPr>
          <w:rFonts w:ascii="Times New Roman" w:hAnsi="Times New Roman"/>
          <w:sz w:val="30"/>
          <w:szCs w:val="30"/>
        </w:rPr>
        <w:t xml:space="preserve">Положению </w:t>
      </w:r>
      <w:r w:rsidRPr="00376502">
        <w:rPr>
          <w:rFonts w:ascii="Times New Roman" w:hAnsi="Times New Roman"/>
          <w:sz w:val="30"/>
          <w:szCs w:val="30"/>
        </w:rPr>
        <w:t xml:space="preserve">о выдаче заключений о соответствии </w:t>
      </w:r>
      <w:r w:rsidR="002027C7" w:rsidRPr="002027C7">
        <w:rPr>
          <w:sz w:val="30"/>
          <w:szCs w:val="30"/>
        </w:rPr>
        <w:t>заявителя</w:t>
      </w:r>
      <w:r w:rsidR="002027C7">
        <w:rPr>
          <w:rFonts w:ascii="Times New Roman" w:hAnsi="Times New Roman"/>
          <w:sz w:val="30"/>
          <w:szCs w:val="30"/>
        </w:rPr>
        <w:t xml:space="preserve"> </w:t>
      </w:r>
      <w:r w:rsidR="009F15D5">
        <w:rPr>
          <w:rFonts w:ascii="Times New Roman" w:hAnsi="Times New Roman"/>
          <w:sz w:val="30"/>
          <w:szCs w:val="30"/>
        </w:rPr>
        <w:t>условиям</w:t>
      </w:r>
      <w:r>
        <w:rPr>
          <w:rFonts w:ascii="Times New Roman" w:hAnsi="Times New Roman"/>
          <w:sz w:val="30"/>
          <w:szCs w:val="30"/>
        </w:rPr>
        <w:t>,</w:t>
      </w:r>
      <w:r w:rsidRPr="00F65DBD">
        <w:rPr>
          <w:sz w:val="30"/>
          <w:szCs w:val="30"/>
        </w:rPr>
        <w:t xml:space="preserve"> </w:t>
      </w:r>
      <w:r>
        <w:rPr>
          <w:sz w:val="30"/>
          <w:szCs w:val="30"/>
        </w:rPr>
        <w:t>предъявляемым</w:t>
      </w:r>
      <w:r w:rsidRPr="00376502">
        <w:rPr>
          <w:rFonts w:ascii="Times New Roman" w:hAnsi="Times New Roman"/>
          <w:sz w:val="30"/>
          <w:szCs w:val="30"/>
        </w:rPr>
        <w:t xml:space="preserve"> к производителям продукции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7221EC" w:rsidRPr="0021384B" w:rsidRDefault="007221EC" w:rsidP="00CC19B1">
      <w:pPr>
        <w:widowControl w:val="0"/>
        <w:spacing w:before="240" w:after="120" w:line="280" w:lineRule="exact"/>
        <w:ind w:right="5527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ПЕРЕЧЕНЬ</w:t>
      </w:r>
      <w:r w:rsidR="00555197" w:rsidRPr="0021384B">
        <w:rPr>
          <w:rFonts w:ascii="Times New Roman" w:hAnsi="Times New Roman"/>
          <w:sz w:val="30"/>
          <w:szCs w:val="30"/>
        </w:rPr>
        <w:t xml:space="preserve"> ДОКУМЕНТОВ</w:t>
      </w:r>
    </w:p>
    <w:p w:rsidR="00E94B81" w:rsidRPr="0021384B" w:rsidRDefault="00E94B81" w:rsidP="00127808">
      <w:pPr>
        <w:widowControl w:val="0"/>
        <w:spacing w:after="120" w:line="280" w:lineRule="exact"/>
        <w:ind w:right="4818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для </w:t>
      </w:r>
      <w:r w:rsidR="00127808">
        <w:rPr>
          <w:rFonts w:ascii="Times New Roman" w:hAnsi="Times New Roman"/>
          <w:sz w:val="30"/>
          <w:szCs w:val="30"/>
        </w:rPr>
        <w:t xml:space="preserve">выдачи </w:t>
      </w:r>
      <w:r w:rsidR="00127808" w:rsidRPr="00127808">
        <w:rPr>
          <w:rFonts w:ascii="Times New Roman" w:hAnsi="Times New Roman"/>
          <w:sz w:val="30"/>
          <w:szCs w:val="30"/>
        </w:rPr>
        <w:t>заключени</w:t>
      </w:r>
      <w:r w:rsidR="00127808">
        <w:rPr>
          <w:rFonts w:ascii="Times New Roman" w:hAnsi="Times New Roman"/>
          <w:sz w:val="30"/>
          <w:szCs w:val="30"/>
        </w:rPr>
        <w:t>я</w:t>
      </w:r>
      <w:r w:rsidR="00127808" w:rsidRPr="00127808">
        <w:rPr>
          <w:rFonts w:ascii="Times New Roman" w:hAnsi="Times New Roman"/>
          <w:sz w:val="30"/>
          <w:szCs w:val="30"/>
        </w:rPr>
        <w:t xml:space="preserve"> о соответствии </w:t>
      </w:r>
      <w:r w:rsidR="009F15D5">
        <w:rPr>
          <w:rFonts w:ascii="Times New Roman" w:hAnsi="Times New Roman"/>
          <w:sz w:val="30"/>
          <w:szCs w:val="30"/>
        </w:rPr>
        <w:t>условиям</w:t>
      </w:r>
      <w:r w:rsidR="00127808" w:rsidRPr="00127808">
        <w:rPr>
          <w:rFonts w:ascii="Times New Roman" w:hAnsi="Times New Roman"/>
          <w:sz w:val="30"/>
          <w:szCs w:val="30"/>
        </w:rPr>
        <w:t>, предъявляемым к производителям продукции.</w:t>
      </w:r>
      <w:r w:rsidR="00127808">
        <w:rPr>
          <w:rFonts w:ascii="Times New Roman" w:hAnsi="Times New Roman"/>
          <w:sz w:val="30"/>
          <w:szCs w:val="30"/>
        </w:rPr>
        <w:t xml:space="preserve"> </w:t>
      </w:r>
    </w:p>
    <w:p w:rsidR="00555197" w:rsidRPr="0021384B" w:rsidRDefault="00555197" w:rsidP="00CC19B1">
      <w:pPr>
        <w:pStyle w:val="ad"/>
        <w:widowControl w:val="0"/>
        <w:numPr>
          <w:ilvl w:val="0"/>
          <w:numId w:val="7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Для </w:t>
      </w:r>
      <w:r w:rsidR="00127808">
        <w:rPr>
          <w:rFonts w:ascii="Times New Roman" w:hAnsi="Times New Roman"/>
          <w:sz w:val="30"/>
          <w:szCs w:val="30"/>
        </w:rPr>
        <w:t xml:space="preserve">выдачи заключения </w:t>
      </w:r>
      <w:r w:rsidRPr="0021384B">
        <w:rPr>
          <w:rFonts w:ascii="Times New Roman" w:hAnsi="Times New Roman"/>
          <w:sz w:val="30"/>
          <w:szCs w:val="30"/>
        </w:rPr>
        <w:t>заявителем представляются следующие документы</w:t>
      </w:r>
      <w:r w:rsidR="00BC1A74" w:rsidRPr="0021384B">
        <w:rPr>
          <w:rFonts w:ascii="Times New Roman" w:hAnsi="Times New Roman"/>
          <w:sz w:val="30"/>
          <w:szCs w:val="30"/>
        </w:rPr>
        <w:t xml:space="preserve"> </w:t>
      </w:r>
      <w:r w:rsidR="00993657" w:rsidRPr="0021384B">
        <w:rPr>
          <w:rFonts w:ascii="Times New Roman" w:hAnsi="Times New Roman"/>
          <w:sz w:val="30"/>
          <w:szCs w:val="30"/>
        </w:rPr>
        <w:t>или их</w:t>
      </w:r>
      <w:r w:rsidR="008E701D" w:rsidRPr="0021384B">
        <w:rPr>
          <w:rFonts w:ascii="Times New Roman" w:hAnsi="Times New Roman"/>
          <w:sz w:val="30"/>
          <w:szCs w:val="30"/>
        </w:rPr>
        <w:t xml:space="preserve"> заверенные</w:t>
      </w:r>
      <w:r w:rsidR="00993657" w:rsidRPr="0021384B">
        <w:rPr>
          <w:rFonts w:ascii="Times New Roman" w:hAnsi="Times New Roman"/>
          <w:sz w:val="30"/>
          <w:szCs w:val="30"/>
        </w:rPr>
        <w:t xml:space="preserve"> копии</w:t>
      </w:r>
      <w:r w:rsidRPr="0021384B">
        <w:rPr>
          <w:rFonts w:ascii="Times New Roman" w:hAnsi="Times New Roman"/>
          <w:sz w:val="30"/>
          <w:szCs w:val="30"/>
        </w:rPr>
        <w:t>:</w:t>
      </w:r>
    </w:p>
    <w:p w:rsidR="0070083B" w:rsidRPr="0021384B" w:rsidRDefault="00993657" w:rsidP="004C422C">
      <w:pPr>
        <w:pStyle w:val="ad"/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</w:t>
      </w:r>
      <w:r w:rsidR="00E94B81" w:rsidRPr="0021384B">
        <w:rPr>
          <w:rFonts w:ascii="Times New Roman" w:hAnsi="Times New Roman"/>
          <w:sz w:val="30"/>
          <w:szCs w:val="30"/>
        </w:rPr>
        <w:t>видетельство о государственной регистрации заявителя</w:t>
      </w:r>
      <w:r w:rsidR="009C1F8B">
        <w:rPr>
          <w:rFonts w:ascii="Times New Roman" w:hAnsi="Times New Roman"/>
          <w:sz w:val="30"/>
          <w:szCs w:val="30"/>
        </w:rPr>
        <w:t>;</w:t>
      </w:r>
    </w:p>
    <w:p w:rsidR="0078109F" w:rsidRPr="0021384B" w:rsidRDefault="0078109F" w:rsidP="0070083B">
      <w:pPr>
        <w:pStyle w:val="ad"/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устав</w:t>
      </w:r>
      <w:r w:rsidR="00291F8B" w:rsidRPr="0021384B">
        <w:rPr>
          <w:rFonts w:ascii="Times New Roman" w:hAnsi="Times New Roman"/>
          <w:sz w:val="30"/>
          <w:szCs w:val="30"/>
        </w:rPr>
        <w:t>;</w:t>
      </w:r>
    </w:p>
    <w:p w:rsidR="00E94B81" w:rsidRPr="0021384B" w:rsidRDefault="00993657" w:rsidP="004C422C">
      <w:pPr>
        <w:pStyle w:val="ad"/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</w:t>
      </w:r>
      <w:r w:rsidR="00E94B81" w:rsidRPr="0021384B">
        <w:rPr>
          <w:rFonts w:ascii="Times New Roman" w:hAnsi="Times New Roman"/>
          <w:sz w:val="30"/>
          <w:szCs w:val="30"/>
        </w:rPr>
        <w:t>правка об основных операциях и процессах производства продукции</w:t>
      </w:r>
      <w:r w:rsidR="00D1465F">
        <w:rPr>
          <w:rFonts w:ascii="Times New Roman" w:hAnsi="Times New Roman"/>
          <w:sz w:val="30"/>
          <w:szCs w:val="30"/>
        </w:rPr>
        <w:t>;</w:t>
      </w:r>
    </w:p>
    <w:p w:rsidR="00E94B81" w:rsidRPr="00D1465F" w:rsidRDefault="00136DFE" w:rsidP="004C422C">
      <w:pPr>
        <w:pStyle w:val="ad"/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1465F">
        <w:rPr>
          <w:rFonts w:ascii="Times New Roman" w:hAnsi="Times New Roman"/>
          <w:sz w:val="30"/>
          <w:szCs w:val="30"/>
        </w:rPr>
        <w:t>с</w:t>
      </w:r>
      <w:r w:rsidR="00E94B81" w:rsidRPr="00D1465F">
        <w:rPr>
          <w:rFonts w:ascii="Times New Roman" w:hAnsi="Times New Roman"/>
          <w:sz w:val="30"/>
          <w:szCs w:val="30"/>
        </w:rPr>
        <w:t xml:space="preserve">правка об </w:t>
      </w:r>
      <w:r w:rsidR="00E441E0" w:rsidRPr="00D1465F">
        <w:rPr>
          <w:rFonts w:ascii="Times New Roman" w:hAnsi="Times New Roman"/>
          <w:sz w:val="30"/>
          <w:szCs w:val="30"/>
        </w:rPr>
        <w:t xml:space="preserve">используемых </w:t>
      </w:r>
      <w:r w:rsidR="00297637" w:rsidRPr="00D1465F">
        <w:rPr>
          <w:rFonts w:ascii="Times New Roman" w:hAnsi="Times New Roman"/>
          <w:sz w:val="30"/>
          <w:szCs w:val="30"/>
        </w:rPr>
        <w:t>при производстве продукции</w:t>
      </w:r>
      <w:r w:rsidR="00DE675B" w:rsidRPr="00D1465F">
        <w:rPr>
          <w:rFonts w:ascii="Times New Roman" w:hAnsi="Times New Roman"/>
          <w:sz w:val="30"/>
          <w:szCs w:val="30"/>
        </w:rPr>
        <w:t xml:space="preserve"> </w:t>
      </w:r>
      <w:r w:rsidR="00297637" w:rsidRPr="00D1465F">
        <w:rPr>
          <w:rFonts w:ascii="Times New Roman" w:hAnsi="Times New Roman"/>
          <w:sz w:val="30"/>
          <w:szCs w:val="30"/>
        </w:rPr>
        <w:t xml:space="preserve"> </w:t>
      </w:r>
      <w:r w:rsidR="00E94B81" w:rsidRPr="00D1465F">
        <w:rPr>
          <w:rFonts w:ascii="Times New Roman" w:hAnsi="Times New Roman"/>
          <w:sz w:val="30"/>
          <w:szCs w:val="30"/>
        </w:rPr>
        <w:t>материалах, содержащая:</w:t>
      </w:r>
    </w:p>
    <w:p w:rsidR="00E94B81" w:rsidRPr="00D1465F" w:rsidRDefault="00E94B81" w:rsidP="004C422C">
      <w:pPr>
        <w:pStyle w:val="ad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1465F">
        <w:rPr>
          <w:rFonts w:ascii="Times New Roman" w:hAnsi="Times New Roman"/>
          <w:sz w:val="30"/>
          <w:szCs w:val="30"/>
        </w:rPr>
        <w:t>наименование материалов;</w:t>
      </w:r>
    </w:p>
    <w:p w:rsidR="00E94B81" w:rsidRPr="0021384B" w:rsidRDefault="00E94B81" w:rsidP="004C422C">
      <w:pPr>
        <w:pStyle w:val="ad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сведения о документах, подтверждающих право собственности заявителя на материалы (договоры, товарно-транспортные накладные</w:t>
      </w:r>
      <w:r w:rsidR="00297637" w:rsidRPr="0021384B">
        <w:rPr>
          <w:rFonts w:ascii="Times New Roman" w:hAnsi="Times New Roman"/>
          <w:sz w:val="30"/>
          <w:szCs w:val="30"/>
        </w:rPr>
        <w:t>, платежные поручения</w:t>
      </w:r>
      <w:r w:rsidR="00BC1A74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и</w:t>
      </w:r>
      <w:r w:rsidR="00297637" w:rsidRPr="0021384B">
        <w:rPr>
          <w:rFonts w:ascii="Times New Roman" w:hAnsi="Times New Roman"/>
          <w:sz w:val="30"/>
          <w:szCs w:val="30"/>
        </w:rPr>
        <w:t xml:space="preserve"> (или)</w:t>
      </w:r>
      <w:r w:rsidRPr="0021384B">
        <w:rPr>
          <w:rFonts w:ascii="Times New Roman" w:hAnsi="Times New Roman"/>
          <w:sz w:val="30"/>
          <w:szCs w:val="30"/>
        </w:rPr>
        <w:t xml:space="preserve"> иные документы)</w:t>
      </w:r>
      <w:r w:rsidR="00136DFE" w:rsidRPr="0021384B">
        <w:rPr>
          <w:rFonts w:ascii="Times New Roman" w:hAnsi="Times New Roman"/>
          <w:sz w:val="30"/>
          <w:szCs w:val="30"/>
        </w:rPr>
        <w:t>;</w:t>
      </w:r>
    </w:p>
    <w:p w:rsidR="00E94B81" w:rsidRPr="0021384B" w:rsidRDefault="00136DFE" w:rsidP="004C422C">
      <w:pPr>
        <w:pStyle w:val="ad"/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bookmarkStart w:id="15" w:name="CA0_ИНС__1_ГЛ_2_2_П_7_7_ПП_7_6_10"/>
      <w:bookmarkEnd w:id="15"/>
      <w:r w:rsidRPr="0021384B">
        <w:rPr>
          <w:rFonts w:ascii="Times New Roman" w:hAnsi="Times New Roman"/>
          <w:sz w:val="30"/>
          <w:szCs w:val="30"/>
        </w:rPr>
        <w:t>д</w:t>
      </w:r>
      <w:r w:rsidR="00E94B81" w:rsidRPr="0021384B">
        <w:rPr>
          <w:rFonts w:ascii="Times New Roman" w:hAnsi="Times New Roman"/>
          <w:sz w:val="30"/>
          <w:szCs w:val="30"/>
        </w:rPr>
        <w:t xml:space="preserve">окументы, подтверждающие право собственности (хозяйственного ведения, оперативного управления) заявителя </w:t>
      </w:r>
      <w:r w:rsidR="00EC4BA3">
        <w:rPr>
          <w:rFonts w:ascii="Times New Roman" w:hAnsi="Times New Roman"/>
          <w:sz w:val="30"/>
          <w:szCs w:val="30"/>
        </w:rPr>
        <w:br/>
      </w:r>
      <w:r w:rsidR="00E94B81" w:rsidRPr="0021384B">
        <w:rPr>
          <w:rFonts w:ascii="Times New Roman" w:hAnsi="Times New Roman"/>
          <w:sz w:val="30"/>
          <w:szCs w:val="30"/>
        </w:rPr>
        <w:t xml:space="preserve">на используемые при изготовлении продукции производственные фонды (земельные участки, здания, сооружения, иные объекты недвижимого имущества, машины, оборудование, </w:t>
      </w:r>
      <w:r w:rsidR="00E6557E" w:rsidRPr="0021384B">
        <w:rPr>
          <w:rFonts w:ascii="Times New Roman" w:hAnsi="Times New Roman"/>
          <w:sz w:val="30"/>
          <w:szCs w:val="30"/>
        </w:rPr>
        <w:t xml:space="preserve">средства измерения, </w:t>
      </w:r>
      <w:r w:rsidR="00E94B81" w:rsidRPr="0021384B">
        <w:rPr>
          <w:rFonts w:ascii="Times New Roman" w:hAnsi="Times New Roman"/>
          <w:sz w:val="30"/>
          <w:szCs w:val="30"/>
        </w:rPr>
        <w:t xml:space="preserve">инструменты и приспособления) </w:t>
      </w:r>
      <w:r w:rsidR="00737CC8" w:rsidRPr="0021384B">
        <w:rPr>
          <w:rFonts w:ascii="Times New Roman" w:hAnsi="Times New Roman"/>
          <w:sz w:val="30"/>
          <w:szCs w:val="30"/>
        </w:rPr>
        <w:t>или</w:t>
      </w:r>
      <w:r w:rsidR="0062020E" w:rsidRPr="0021384B">
        <w:rPr>
          <w:rFonts w:ascii="Times New Roman" w:hAnsi="Times New Roman"/>
          <w:sz w:val="30"/>
          <w:szCs w:val="30"/>
        </w:rPr>
        <w:t xml:space="preserve"> </w:t>
      </w:r>
      <w:r w:rsidR="00955A7E" w:rsidRPr="0021384B">
        <w:rPr>
          <w:rFonts w:ascii="Times New Roman" w:hAnsi="Times New Roman"/>
          <w:sz w:val="30"/>
          <w:szCs w:val="30"/>
        </w:rPr>
        <w:t>их передачу заявителю в</w:t>
      </w:r>
      <w:r w:rsidR="00955A7E" w:rsidRPr="0021384B">
        <w:rPr>
          <w:sz w:val="30"/>
          <w:szCs w:val="30"/>
          <w:shd w:val="clear" w:color="auto" w:fill="FFFFFF"/>
        </w:rPr>
        <w:t xml:space="preserve"> аренду, финансовую аренду (лизинг) либо безвозмездное пользование</w:t>
      </w:r>
      <w:r w:rsidR="00B45389" w:rsidRPr="0021384B">
        <w:rPr>
          <w:sz w:val="30"/>
          <w:szCs w:val="30"/>
          <w:shd w:val="clear" w:color="auto" w:fill="FFFFFF"/>
        </w:rPr>
        <w:t>.</w:t>
      </w:r>
    </w:p>
    <w:p w:rsidR="00B45389" w:rsidRPr="0021384B" w:rsidRDefault="00B45389" w:rsidP="004C422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Заявителем могут быть представлены: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справка о составе производственных фондов и их принадлежности (собственные, находящиеся в</w:t>
      </w:r>
      <w:r w:rsidR="00BC1A74" w:rsidRPr="0021384B">
        <w:rPr>
          <w:rFonts w:ascii="Times New Roman" w:hAnsi="Times New Roman"/>
          <w:iCs/>
          <w:sz w:val="30"/>
          <w:szCs w:val="30"/>
        </w:rPr>
        <w:t xml:space="preserve"> </w:t>
      </w:r>
      <w:r w:rsidR="003E60EC" w:rsidRPr="0021384B">
        <w:rPr>
          <w:rFonts w:ascii="Times New Roman" w:hAnsi="Times New Roman"/>
          <w:iCs/>
          <w:sz w:val="30"/>
          <w:szCs w:val="30"/>
        </w:rPr>
        <w:t xml:space="preserve">хозяйственном ведении, оперативном управлении, переданные в аренду, финансовую аренду (лизинг) </w:t>
      </w:r>
      <w:r w:rsidR="00EC4BA3">
        <w:rPr>
          <w:rFonts w:ascii="Times New Roman" w:hAnsi="Times New Roman"/>
          <w:iCs/>
          <w:sz w:val="30"/>
          <w:szCs w:val="30"/>
        </w:rPr>
        <w:br/>
      </w:r>
      <w:r w:rsidR="003E60EC" w:rsidRPr="0021384B">
        <w:rPr>
          <w:rFonts w:ascii="Times New Roman" w:hAnsi="Times New Roman"/>
          <w:iCs/>
          <w:sz w:val="30"/>
          <w:szCs w:val="30"/>
        </w:rPr>
        <w:t>или</w:t>
      </w:r>
      <w:r w:rsidRPr="0021384B">
        <w:rPr>
          <w:rFonts w:ascii="Times New Roman" w:hAnsi="Times New Roman"/>
          <w:iCs/>
          <w:sz w:val="30"/>
          <w:szCs w:val="30"/>
        </w:rPr>
        <w:t xml:space="preserve"> безвозмездно</w:t>
      </w:r>
      <w:r w:rsidR="003E60EC" w:rsidRPr="0021384B">
        <w:rPr>
          <w:rFonts w:ascii="Times New Roman" w:hAnsi="Times New Roman"/>
          <w:iCs/>
          <w:sz w:val="30"/>
          <w:szCs w:val="30"/>
        </w:rPr>
        <w:t>е</w:t>
      </w:r>
      <w:r w:rsidRPr="0021384B">
        <w:rPr>
          <w:rFonts w:ascii="Times New Roman" w:hAnsi="Times New Roman"/>
          <w:iCs/>
          <w:sz w:val="30"/>
          <w:szCs w:val="30"/>
        </w:rPr>
        <w:t xml:space="preserve"> пользовани</w:t>
      </w:r>
      <w:r w:rsidR="003E60EC" w:rsidRPr="0021384B">
        <w:rPr>
          <w:rFonts w:ascii="Times New Roman" w:hAnsi="Times New Roman"/>
          <w:iCs/>
          <w:sz w:val="30"/>
          <w:szCs w:val="30"/>
        </w:rPr>
        <w:t>е</w:t>
      </w:r>
      <w:r w:rsidRPr="0021384B">
        <w:rPr>
          <w:rFonts w:ascii="Times New Roman" w:hAnsi="Times New Roman"/>
          <w:iCs/>
          <w:sz w:val="30"/>
          <w:szCs w:val="30"/>
        </w:rPr>
        <w:t>);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свидетельство о государственной регистрации</w:t>
      </w:r>
      <w:r w:rsidR="00B5049A">
        <w:rPr>
          <w:rFonts w:ascii="Times New Roman" w:hAnsi="Times New Roman"/>
          <w:iCs/>
          <w:sz w:val="30"/>
          <w:szCs w:val="30"/>
        </w:rPr>
        <w:t xml:space="preserve"> объекта недвижимости</w:t>
      </w:r>
      <w:r w:rsidRPr="0021384B">
        <w:rPr>
          <w:rFonts w:ascii="Times New Roman" w:hAnsi="Times New Roman"/>
          <w:iCs/>
          <w:sz w:val="30"/>
          <w:szCs w:val="30"/>
        </w:rPr>
        <w:t>;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договоры аренды</w:t>
      </w:r>
      <w:r w:rsidR="00DE675B" w:rsidRPr="0021384B">
        <w:rPr>
          <w:rFonts w:ascii="Times New Roman" w:hAnsi="Times New Roman"/>
          <w:iCs/>
          <w:sz w:val="30"/>
          <w:szCs w:val="30"/>
        </w:rPr>
        <w:t>, финансовой аренды</w:t>
      </w:r>
      <w:r w:rsidRPr="0021384B">
        <w:rPr>
          <w:rFonts w:ascii="Times New Roman" w:hAnsi="Times New Roman"/>
          <w:iCs/>
          <w:sz w:val="30"/>
          <w:szCs w:val="30"/>
        </w:rPr>
        <w:t xml:space="preserve"> (лизинга), договоры безвозмездного пользования, акты приема-</w:t>
      </w:r>
      <w:r w:rsidR="003E60EC" w:rsidRPr="0021384B">
        <w:rPr>
          <w:rFonts w:ascii="Times New Roman" w:hAnsi="Times New Roman"/>
          <w:iCs/>
          <w:sz w:val="30"/>
          <w:szCs w:val="30"/>
        </w:rPr>
        <w:t>передачи</w:t>
      </w:r>
      <w:r w:rsidRPr="0021384B">
        <w:rPr>
          <w:rFonts w:ascii="Times New Roman" w:hAnsi="Times New Roman"/>
          <w:iCs/>
          <w:sz w:val="30"/>
          <w:szCs w:val="30"/>
        </w:rPr>
        <w:t xml:space="preserve"> имущества и иные документы;</w:t>
      </w:r>
    </w:p>
    <w:p w:rsidR="00DE675B" w:rsidRPr="0021384B" w:rsidRDefault="00E94B81" w:rsidP="004C422C">
      <w:pPr>
        <w:tabs>
          <w:tab w:val="left" w:pos="1134"/>
        </w:tabs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 xml:space="preserve">документы, подтверждающие право пользования </w:t>
      </w:r>
      <w:r w:rsidR="00BE487A" w:rsidRPr="0021384B">
        <w:rPr>
          <w:rFonts w:ascii="Times New Roman" w:hAnsi="Times New Roman"/>
          <w:iCs/>
          <w:sz w:val="30"/>
          <w:szCs w:val="30"/>
        </w:rPr>
        <w:t>земельным участком (акт отвода земельного участка и др.)</w:t>
      </w:r>
      <w:r w:rsidRPr="0021384B">
        <w:rPr>
          <w:rFonts w:ascii="Times New Roman" w:hAnsi="Times New Roman"/>
          <w:iCs/>
          <w:sz w:val="30"/>
          <w:szCs w:val="30"/>
        </w:rPr>
        <w:t>, и разрешение соответствующего министерства или ведомства на разработку природных ресурсов (в случае использования земельных ресурсов для производства продукции)</w:t>
      </w:r>
      <w:r w:rsidR="00DE675B" w:rsidRPr="0021384B">
        <w:rPr>
          <w:rFonts w:ascii="Times New Roman" w:hAnsi="Times New Roman"/>
          <w:iCs/>
          <w:sz w:val="30"/>
          <w:szCs w:val="30"/>
        </w:rPr>
        <w:t>;</w:t>
      </w:r>
    </w:p>
    <w:p w:rsidR="00E94B81" w:rsidRPr="0021384B" w:rsidRDefault="00DF10AE" w:rsidP="004C422C">
      <w:pPr>
        <w:tabs>
          <w:tab w:val="left" w:pos="1134"/>
        </w:tabs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1465F">
        <w:rPr>
          <w:iCs/>
          <w:sz w:val="30"/>
          <w:szCs w:val="30"/>
          <w:shd w:val="clear" w:color="auto" w:fill="FFFFFF"/>
        </w:rPr>
        <w:t>иные документы</w:t>
      </w:r>
      <w:r w:rsidR="00D1465F">
        <w:rPr>
          <w:rFonts w:ascii="Times New Roman" w:hAnsi="Times New Roman"/>
          <w:iCs/>
          <w:sz w:val="30"/>
          <w:szCs w:val="30"/>
        </w:rPr>
        <w:t>.</w:t>
      </w:r>
    </w:p>
    <w:p w:rsidR="0062799E" w:rsidRPr="0021384B" w:rsidRDefault="0062799E" w:rsidP="004C422C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bookmarkStart w:id="16" w:name="CA0_ИНС__1_ГЛ_2_2_П_7_7_ПП_7_7_11"/>
      <w:bookmarkEnd w:id="16"/>
      <w:r w:rsidRPr="0021384B">
        <w:rPr>
          <w:rFonts w:ascii="Times New Roman" w:hAnsi="Times New Roman"/>
          <w:sz w:val="30"/>
          <w:szCs w:val="30"/>
        </w:rPr>
        <w:t xml:space="preserve">Сведения в документах, представленных заявителем для </w:t>
      </w:r>
      <w:r w:rsidR="00FA37E6" w:rsidRPr="0021384B">
        <w:rPr>
          <w:rFonts w:ascii="Times New Roman" w:hAnsi="Times New Roman"/>
          <w:sz w:val="30"/>
          <w:szCs w:val="30"/>
        </w:rPr>
        <w:t xml:space="preserve">проведения </w:t>
      </w:r>
      <w:r w:rsidRPr="0021384B">
        <w:rPr>
          <w:rFonts w:ascii="Times New Roman" w:hAnsi="Times New Roman"/>
          <w:sz w:val="30"/>
          <w:szCs w:val="30"/>
        </w:rPr>
        <w:t>экспертизы, не должны носить противоречивый характер. Копии документов должны позволять проводить их однозначную идентификацию с оригиналами.</w:t>
      </w:r>
    </w:p>
    <w:p w:rsidR="00993657" w:rsidRPr="0021384B" w:rsidRDefault="00993657" w:rsidP="004C422C">
      <w:pPr>
        <w:tabs>
          <w:tab w:val="left" w:pos="1134"/>
        </w:tabs>
        <w:ind w:firstLine="709"/>
        <w:jc w:val="both"/>
        <w:rPr>
          <w:sz w:val="30"/>
          <w:szCs w:val="30"/>
        </w:rPr>
        <w:sectPr w:rsidR="00993657" w:rsidRPr="0021384B" w:rsidSect="0004186C"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:rsidR="00400441" w:rsidRPr="0021384B" w:rsidRDefault="00400441" w:rsidP="003079E4">
      <w:pPr>
        <w:widowControl w:val="0"/>
        <w:spacing w:after="120" w:line="280" w:lineRule="exact"/>
        <w:ind w:left="4962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Приложение </w:t>
      </w:r>
      <w:r w:rsidR="00A21DDA">
        <w:rPr>
          <w:rFonts w:ascii="Times New Roman" w:hAnsi="Times New Roman"/>
          <w:sz w:val="30"/>
          <w:szCs w:val="30"/>
        </w:rPr>
        <w:t>3</w:t>
      </w:r>
    </w:p>
    <w:p w:rsidR="00F65DBD" w:rsidRPr="0021384B" w:rsidRDefault="00F65DBD" w:rsidP="003079E4">
      <w:pPr>
        <w:widowControl w:val="0"/>
        <w:spacing w:line="280" w:lineRule="exact"/>
        <w:ind w:left="4962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к </w:t>
      </w:r>
      <w:r>
        <w:rPr>
          <w:rFonts w:ascii="Times New Roman" w:hAnsi="Times New Roman"/>
          <w:sz w:val="30"/>
          <w:szCs w:val="30"/>
        </w:rPr>
        <w:t xml:space="preserve">Положению </w:t>
      </w:r>
      <w:r w:rsidRPr="00376502">
        <w:rPr>
          <w:rFonts w:ascii="Times New Roman" w:hAnsi="Times New Roman"/>
          <w:sz w:val="30"/>
          <w:szCs w:val="30"/>
        </w:rPr>
        <w:t xml:space="preserve">о выдаче заключений о соответствии </w:t>
      </w:r>
      <w:r w:rsidR="002027C7" w:rsidRPr="002027C7">
        <w:rPr>
          <w:sz w:val="30"/>
          <w:szCs w:val="30"/>
        </w:rPr>
        <w:t>заявителя</w:t>
      </w:r>
      <w:r w:rsidR="002027C7">
        <w:rPr>
          <w:rFonts w:ascii="Times New Roman" w:hAnsi="Times New Roman"/>
          <w:sz w:val="30"/>
          <w:szCs w:val="30"/>
        </w:rPr>
        <w:t xml:space="preserve"> </w:t>
      </w:r>
      <w:r w:rsidR="009F15D5">
        <w:rPr>
          <w:rFonts w:ascii="Times New Roman" w:hAnsi="Times New Roman"/>
          <w:sz w:val="30"/>
          <w:szCs w:val="30"/>
        </w:rPr>
        <w:t>условиям</w:t>
      </w:r>
      <w:r>
        <w:rPr>
          <w:rFonts w:ascii="Times New Roman" w:hAnsi="Times New Roman"/>
          <w:sz w:val="30"/>
          <w:szCs w:val="30"/>
        </w:rPr>
        <w:t>,</w:t>
      </w:r>
      <w:r w:rsidRPr="00F65DBD">
        <w:rPr>
          <w:sz w:val="30"/>
          <w:szCs w:val="30"/>
        </w:rPr>
        <w:t xml:space="preserve"> </w:t>
      </w:r>
      <w:r>
        <w:rPr>
          <w:sz w:val="30"/>
          <w:szCs w:val="30"/>
        </w:rPr>
        <w:t>предъявляемым</w:t>
      </w:r>
      <w:r w:rsidRPr="00376502">
        <w:rPr>
          <w:rFonts w:ascii="Times New Roman" w:hAnsi="Times New Roman"/>
          <w:sz w:val="30"/>
          <w:szCs w:val="30"/>
        </w:rPr>
        <w:t xml:space="preserve"> к производителям продукции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400441" w:rsidRPr="0021384B" w:rsidRDefault="00400441" w:rsidP="00400441">
      <w:pPr>
        <w:widowControl w:val="0"/>
        <w:spacing w:before="240" w:after="240" w:line="280" w:lineRule="exact"/>
        <w:ind w:left="4536"/>
        <w:jc w:val="right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Форма</w:t>
      </w:r>
    </w:p>
    <w:p w:rsidR="00400441" w:rsidRPr="00691D0E" w:rsidRDefault="00400441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:rsidR="00400441" w:rsidRPr="00127808" w:rsidRDefault="00400441" w:rsidP="00400441">
      <w:pPr>
        <w:pStyle w:val="10"/>
        <w:spacing w:line="280" w:lineRule="exact"/>
        <w:rPr>
          <w:rFonts w:ascii="Times New Roman CYR" w:hAnsi="Times New Roman CYR"/>
          <w:b w:val="0"/>
          <w:i w:val="0"/>
          <w:iCs/>
          <w:szCs w:val="28"/>
        </w:rPr>
      </w:pPr>
      <w:r w:rsidRPr="00127808">
        <w:rPr>
          <w:rFonts w:ascii="Times New Roman CYR" w:hAnsi="Times New Roman CYR"/>
          <w:b w:val="0"/>
          <w:i w:val="0"/>
          <w:iCs/>
          <w:szCs w:val="28"/>
        </w:rPr>
        <w:t xml:space="preserve">АКТ ОБ ОСМОТРЕ ПРОИЗВОДСТВА </w:t>
      </w:r>
    </w:p>
    <w:p w:rsidR="00A90993" w:rsidRPr="00127808" w:rsidRDefault="00A90993" w:rsidP="00A90993">
      <w:pPr>
        <w:jc w:val="center"/>
        <w:rPr>
          <w:sz w:val="28"/>
          <w:szCs w:val="28"/>
        </w:rPr>
      </w:pPr>
      <w:r w:rsidRPr="00127808">
        <w:rPr>
          <w:sz w:val="28"/>
          <w:szCs w:val="28"/>
        </w:rPr>
        <w:t>___________________________________________</w:t>
      </w:r>
    </w:p>
    <w:p w:rsidR="00A90993" w:rsidRPr="00127808" w:rsidRDefault="00A90993" w:rsidP="00A90993">
      <w:pPr>
        <w:jc w:val="center"/>
        <w:rPr>
          <w:sz w:val="28"/>
          <w:szCs w:val="28"/>
          <w:vertAlign w:val="superscript"/>
        </w:rPr>
      </w:pPr>
      <w:r w:rsidRPr="00127808">
        <w:rPr>
          <w:sz w:val="28"/>
          <w:szCs w:val="28"/>
          <w:vertAlign w:val="superscript"/>
        </w:rPr>
        <w:t>(наименование заявителя)</w:t>
      </w:r>
    </w:p>
    <w:p w:rsidR="00A90993" w:rsidRPr="00127808" w:rsidRDefault="00A90993" w:rsidP="00A90993">
      <w:pPr>
        <w:jc w:val="center"/>
        <w:rPr>
          <w:sz w:val="28"/>
          <w:szCs w:val="28"/>
        </w:rPr>
      </w:pPr>
      <w:r w:rsidRPr="00127808">
        <w:rPr>
          <w:sz w:val="28"/>
          <w:szCs w:val="28"/>
        </w:rPr>
        <w:t>___________________________________________</w:t>
      </w:r>
    </w:p>
    <w:p w:rsidR="00C85747" w:rsidRPr="00127808" w:rsidRDefault="00A90993" w:rsidP="00A90993">
      <w:pPr>
        <w:jc w:val="center"/>
        <w:rPr>
          <w:sz w:val="28"/>
          <w:szCs w:val="28"/>
          <w:vertAlign w:val="superscript"/>
        </w:rPr>
      </w:pPr>
      <w:r w:rsidRPr="00127808">
        <w:rPr>
          <w:sz w:val="28"/>
          <w:szCs w:val="28"/>
          <w:vertAlign w:val="superscript"/>
        </w:rPr>
        <w:t>(</w:t>
      </w:r>
      <w:r w:rsidR="00284253" w:rsidRPr="00127808">
        <w:rPr>
          <w:sz w:val="28"/>
          <w:szCs w:val="28"/>
          <w:vertAlign w:val="superscript"/>
        </w:rPr>
        <w:t>место нахождения</w:t>
      </w:r>
      <w:r w:rsidR="00C85747" w:rsidRPr="00127808">
        <w:rPr>
          <w:sz w:val="28"/>
          <w:szCs w:val="28"/>
          <w:vertAlign w:val="superscript"/>
        </w:rPr>
        <w:t xml:space="preserve"> производства</w:t>
      </w:r>
      <w:r w:rsidRPr="00127808">
        <w:rPr>
          <w:sz w:val="28"/>
          <w:szCs w:val="28"/>
          <w:vertAlign w:val="superscript"/>
        </w:rPr>
        <w:t>)</w:t>
      </w:r>
    </w:p>
    <w:p w:rsidR="00C85747" w:rsidRPr="00127808" w:rsidRDefault="00C85747" w:rsidP="00A90993">
      <w:pPr>
        <w:ind w:firstLine="709"/>
        <w:jc w:val="center"/>
        <w:rPr>
          <w:sz w:val="28"/>
          <w:szCs w:val="28"/>
        </w:rPr>
      </w:pPr>
    </w:p>
    <w:p w:rsidR="00400441" w:rsidRPr="00127808" w:rsidRDefault="00400441" w:rsidP="00400441">
      <w:pPr>
        <w:rPr>
          <w:sz w:val="28"/>
          <w:szCs w:val="28"/>
        </w:rPr>
      </w:pPr>
    </w:p>
    <w:p w:rsidR="00400441" w:rsidRPr="00127808" w:rsidRDefault="00400441" w:rsidP="00400441">
      <w:pPr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 xml:space="preserve">В ходе осмотра ____________        _________________________________ </w:t>
      </w:r>
    </w:p>
    <w:p w:rsidR="00400441" w:rsidRPr="00127808" w:rsidRDefault="00400441" w:rsidP="00400441">
      <w:pPr>
        <w:tabs>
          <w:tab w:val="left" w:pos="3119"/>
          <w:tab w:val="left" w:pos="5387"/>
        </w:tabs>
        <w:jc w:val="both"/>
        <w:rPr>
          <w:sz w:val="28"/>
          <w:szCs w:val="28"/>
          <w:vertAlign w:val="superscript"/>
        </w:rPr>
      </w:pPr>
      <w:r w:rsidRPr="00127808">
        <w:rPr>
          <w:sz w:val="28"/>
          <w:szCs w:val="28"/>
          <w:vertAlign w:val="superscript"/>
        </w:rPr>
        <w:tab/>
        <w:t>(дата)</w:t>
      </w:r>
      <w:r w:rsidR="00C85747" w:rsidRPr="00127808">
        <w:rPr>
          <w:sz w:val="28"/>
          <w:szCs w:val="28"/>
          <w:vertAlign w:val="superscript"/>
        </w:rPr>
        <w:t xml:space="preserve"> </w:t>
      </w:r>
      <w:r w:rsidRPr="00127808">
        <w:rPr>
          <w:sz w:val="28"/>
          <w:szCs w:val="28"/>
          <w:vertAlign w:val="superscript"/>
        </w:rPr>
        <w:t>(с выездом на производство/онлайн)</w:t>
      </w:r>
    </w:p>
    <w:p w:rsidR="00400441" w:rsidRPr="00127808" w:rsidRDefault="00400441" w:rsidP="00400441">
      <w:pPr>
        <w:jc w:val="both"/>
        <w:rPr>
          <w:sz w:val="28"/>
          <w:szCs w:val="28"/>
        </w:rPr>
      </w:pPr>
      <w:r w:rsidRPr="00127808">
        <w:rPr>
          <w:sz w:val="28"/>
          <w:szCs w:val="28"/>
        </w:rPr>
        <w:t xml:space="preserve">эксперт ознакомился с </w:t>
      </w:r>
      <w:r w:rsidR="00127808" w:rsidRPr="00127808">
        <w:rPr>
          <w:sz w:val="28"/>
          <w:szCs w:val="28"/>
        </w:rPr>
        <w:t xml:space="preserve">фактическим наличием производственных фондов и </w:t>
      </w:r>
      <w:r w:rsidRPr="00127808">
        <w:rPr>
          <w:sz w:val="28"/>
          <w:szCs w:val="28"/>
        </w:rPr>
        <w:t>технологическим процессом производства продукции.</w:t>
      </w:r>
    </w:p>
    <w:p w:rsidR="00400441" w:rsidRPr="00127808" w:rsidRDefault="00400441" w:rsidP="00400441">
      <w:pPr>
        <w:rPr>
          <w:sz w:val="28"/>
          <w:szCs w:val="28"/>
        </w:rPr>
      </w:pPr>
    </w:p>
    <w:p w:rsidR="00400441" w:rsidRPr="00127808" w:rsidRDefault="00400441" w:rsidP="00400441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204"/>
        <w:gridCol w:w="3367"/>
      </w:tblGrid>
      <w:tr w:rsidR="00400441" w:rsidRPr="00691D0E" w:rsidTr="00F25109">
        <w:tc>
          <w:tcPr>
            <w:tcW w:w="6204" w:type="dxa"/>
          </w:tcPr>
          <w:p w:rsidR="00400441" w:rsidRPr="00127808" w:rsidRDefault="00400441" w:rsidP="00F2510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 xml:space="preserve">Представитель </w:t>
            </w:r>
            <w:r w:rsidRPr="00127808">
              <w:rPr>
                <w:rFonts w:ascii="Times New Roman" w:hAnsi="Times New Roman"/>
                <w:sz w:val="28"/>
                <w:szCs w:val="28"/>
              </w:rPr>
              <w:t>заявителя</w:t>
            </w:r>
            <w:r w:rsidRPr="00127808">
              <w:rPr>
                <w:sz w:val="28"/>
                <w:szCs w:val="28"/>
              </w:rPr>
              <w:t xml:space="preserve"> ______________</w:t>
            </w:r>
          </w:p>
          <w:p w:rsidR="00400441" w:rsidRPr="00127808" w:rsidRDefault="00400441" w:rsidP="00F25109">
            <w:pPr>
              <w:tabs>
                <w:tab w:val="left" w:pos="360"/>
                <w:tab w:val="left" w:pos="3544"/>
              </w:tabs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М.П. (при наличии)</w:t>
            </w:r>
            <w:r w:rsidRPr="00127808">
              <w:rPr>
                <w:sz w:val="28"/>
                <w:szCs w:val="28"/>
                <w:vertAlign w:val="superscript"/>
              </w:rPr>
              <w:tab/>
              <w:t>(подпись)</w:t>
            </w:r>
          </w:p>
        </w:tc>
        <w:tc>
          <w:tcPr>
            <w:tcW w:w="3367" w:type="dxa"/>
          </w:tcPr>
          <w:p w:rsidR="00400441" w:rsidRPr="00127808" w:rsidRDefault="00400441" w:rsidP="00F2510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Эксперт ______________</w:t>
            </w:r>
          </w:p>
          <w:p w:rsidR="00400441" w:rsidRPr="00691D0E" w:rsidRDefault="00400441" w:rsidP="00F25109">
            <w:pPr>
              <w:tabs>
                <w:tab w:val="left" w:pos="360"/>
              </w:tabs>
              <w:ind w:left="1734"/>
              <w:jc w:val="both"/>
              <w:rPr>
                <w:sz w:val="28"/>
                <w:szCs w:val="28"/>
                <w:vertAlign w:val="superscript"/>
              </w:rPr>
            </w:pPr>
            <w:r w:rsidRPr="00127808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400441" w:rsidRPr="00691D0E" w:rsidRDefault="00400441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br w:type="page"/>
      </w:r>
    </w:p>
    <w:p w:rsidR="009B067B" w:rsidRPr="0021384B" w:rsidRDefault="00E94B81" w:rsidP="003079E4">
      <w:pPr>
        <w:widowControl w:val="0"/>
        <w:spacing w:after="120" w:line="280" w:lineRule="exact"/>
        <w:ind w:left="482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Приложение </w:t>
      </w:r>
      <w:r w:rsidR="00A21DDA">
        <w:rPr>
          <w:rFonts w:ascii="Times New Roman" w:hAnsi="Times New Roman"/>
          <w:sz w:val="30"/>
          <w:szCs w:val="30"/>
        </w:rPr>
        <w:t>4</w:t>
      </w:r>
    </w:p>
    <w:p w:rsidR="00F65DBD" w:rsidRPr="0021384B" w:rsidRDefault="00F65DBD" w:rsidP="003079E4">
      <w:pPr>
        <w:widowControl w:val="0"/>
        <w:spacing w:line="280" w:lineRule="exact"/>
        <w:ind w:left="482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к </w:t>
      </w:r>
      <w:r>
        <w:rPr>
          <w:rFonts w:ascii="Times New Roman" w:hAnsi="Times New Roman"/>
          <w:sz w:val="30"/>
          <w:szCs w:val="30"/>
        </w:rPr>
        <w:t xml:space="preserve">Положению </w:t>
      </w:r>
      <w:r w:rsidRPr="00376502">
        <w:rPr>
          <w:rFonts w:ascii="Times New Roman" w:hAnsi="Times New Roman"/>
          <w:sz w:val="30"/>
          <w:szCs w:val="30"/>
        </w:rPr>
        <w:t xml:space="preserve">о выдаче заключений о соответствии </w:t>
      </w:r>
      <w:r w:rsidR="002027C7" w:rsidRPr="002027C7">
        <w:rPr>
          <w:sz w:val="30"/>
          <w:szCs w:val="30"/>
        </w:rPr>
        <w:t>заявителя</w:t>
      </w:r>
      <w:r w:rsidR="002027C7">
        <w:rPr>
          <w:rFonts w:ascii="Times New Roman" w:hAnsi="Times New Roman"/>
          <w:sz w:val="30"/>
          <w:szCs w:val="30"/>
        </w:rPr>
        <w:t xml:space="preserve"> </w:t>
      </w:r>
      <w:r w:rsidR="009F15D5">
        <w:rPr>
          <w:rFonts w:ascii="Times New Roman" w:hAnsi="Times New Roman"/>
          <w:sz w:val="30"/>
          <w:szCs w:val="30"/>
        </w:rPr>
        <w:t>условиям</w:t>
      </w:r>
      <w:r>
        <w:rPr>
          <w:rFonts w:ascii="Times New Roman" w:hAnsi="Times New Roman"/>
          <w:sz w:val="30"/>
          <w:szCs w:val="30"/>
        </w:rPr>
        <w:t>,</w:t>
      </w:r>
      <w:r w:rsidRPr="00F65DBD">
        <w:rPr>
          <w:sz w:val="30"/>
          <w:szCs w:val="30"/>
        </w:rPr>
        <w:t xml:space="preserve"> </w:t>
      </w:r>
      <w:r>
        <w:rPr>
          <w:sz w:val="30"/>
          <w:szCs w:val="30"/>
        </w:rPr>
        <w:t>предъявляемым</w:t>
      </w:r>
      <w:r w:rsidRPr="00376502">
        <w:rPr>
          <w:rFonts w:ascii="Times New Roman" w:hAnsi="Times New Roman"/>
          <w:sz w:val="30"/>
          <w:szCs w:val="30"/>
        </w:rPr>
        <w:t xml:space="preserve"> к производителям продукции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7221EC" w:rsidRPr="00430E3B" w:rsidRDefault="007221EC" w:rsidP="004C422C">
      <w:pPr>
        <w:widowControl w:val="0"/>
        <w:spacing w:before="240" w:after="240" w:line="280" w:lineRule="exact"/>
        <w:ind w:left="4536"/>
        <w:jc w:val="right"/>
        <w:rPr>
          <w:rFonts w:ascii="Times New Roman" w:hAnsi="Times New Roman"/>
          <w:sz w:val="30"/>
          <w:szCs w:val="30"/>
        </w:rPr>
      </w:pPr>
      <w:r w:rsidRPr="00430E3B">
        <w:rPr>
          <w:rFonts w:ascii="Times New Roman" w:hAnsi="Times New Roman"/>
          <w:sz w:val="30"/>
          <w:szCs w:val="30"/>
        </w:rPr>
        <w:t>Форма</w:t>
      </w:r>
    </w:p>
    <w:p w:rsidR="00E94B81" w:rsidRPr="00430E3B" w:rsidRDefault="00E94B81" w:rsidP="004C422C">
      <w:pPr>
        <w:pStyle w:val="aa"/>
        <w:spacing w:before="240"/>
        <w:rPr>
          <w:rFonts w:ascii="Times New Roman CYR" w:hAnsi="Times New Roman CYR"/>
          <w:sz w:val="30"/>
          <w:szCs w:val="30"/>
        </w:rPr>
      </w:pPr>
      <w:r w:rsidRPr="00430E3B">
        <w:rPr>
          <w:rFonts w:ascii="Times New Roman CYR" w:hAnsi="Times New Roman CYR"/>
          <w:sz w:val="30"/>
          <w:szCs w:val="30"/>
        </w:rPr>
        <w:t>БЕЛОРУССКАЯ ТОРГОВО-ПРОМЫШЛЕННАЯ ПАЛАТА</w:t>
      </w:r>
    </w:p>
    <w:p w:rsidR="00E94B81" w:rsidRPr="00430E3B" w:rsidRDefault="00E94B81" w:rsidP="004C422C">
      <w:pPr>
        <w:pBdr>
          <w:top w:val="single" w:sz="4" w:space="1" w:color="auto"/>
        </w:pBdr>
        <w:spacing w:before="360"/>
        <w:jc w:val="center"/>
        <w:rPr>
          <w:sz w:val="30"/>
          <w:szCs w:val="30"/>
          <w:vertAlign w:val="superscript"/>
        </w:rPr>
      </w:pPr>
      <w:r w:rsidRPr="00430E3B">
        <w:rPr>
          <w:sz w:val="30"/>
          <w:szCs w:val="30"/>
          <w:vertAlign w:val="superscript"/>
        </w:rPr>
        <w:t>(наименование унитарного предприятия</w:t>
      </w:r>
      <w:r w:rsidR="00F1206A" w:rsidRPr="00430E3B">
        <w:rPr>
          <w:sz w:val="30"/>
          <w:szCs w:val="30"/>
          <w:vertAlign w:val="superscript"/>
        </w:rPr>
        <w:t xml:space="preserve"> БелТПП</w:t>
      </w:r>
      <w:r w:rsidRPr="00430E3B">
        <w:rPr>
          <w:sz w:val="30"/>
          <w:szCs w:val="30"/>
          <w:vertAlign w:val="superscript"/>
        </w:rPr>
        <w:t>, место нахождения, телефон</w:t>
      </w:r>
      <w:r w:rsidR="00F1206A" w:rsidRPr="00430E3B">
        <w:rPr>
          <w:sz w:val="30"/>
          <w:szCs w:val="30"/>
          <w:vertAlign w:val="superscript"/>
        </w:rPr>
        <w:t>, электронн</w:t>
      </w:r>
      <w:r w:rsidR="0093046D" w:rsidRPr="00430E3B">
        <w:rPr>
          <w:sz w:val="30"/>
          <w:szCs w:val="30"/>
          <w:vertAlign w:val="superscript"/>
        </w:rPr>
        <w:t>ая</w:t>
      </w:r>
      <w:r w:rsidR="00F1206A" w:rsidRPr="00430E3B">
        <w:rPr>
          <w:sz w:val="30"/>
          <w:szCs w:val="30"/>
          <w:vertAlign w:val="superscript"/>
        </w:rPr>
        <w:t xml:space="preserve"> почт</w:t>
      </w:r>
      <w:r w:rsidR="0093046D" w:rsidRPr="00430E3B">
        <w:rPr>
          <w:sz w:val="30"/>
          <w:szCs w:val="30"/>
          <w:vertAlign w:val="superscript"/>
        </w:rPr>
        <w:t>а</w:t>
      </w:r>
      <w:r w:rsidRPr="00430E3B">
        <w:rPr>
          <w:sz w:val="30"/>
          <w:szCs w:val="30"/>
          <w:vertAlign w:val="superscript"/>
        </w:rPr>
        <w:t>)</w:t>
      </w:r>
    </w:p>
    <w:p w:rsidR="00E94B81" w:rsidRPr="00430E3B" w:rsidRDefault="00127808" w:rsidP="00127808">
      <w:pPr>
        <w:pStyle w:val="10"/>
        <w:spacing w:line="280" w:lineRule="exact"/>
        <w:rPr>
          <w:rFonts w:ascii="Times New Roman CYR" w:hAnsi="Times New Roman CYR"/>
          <w:b w:val="0"/>
          <w:i w:val="0"/>
          <w:iCs/>
          <w:sz w:val="30"/>
          <w:szCs w:val="30"/>
        </w:rPr>
      </w:pPr>
      <w:r w:rsidRPr="00430E3B">
        <w:rPr>
          <w:rFonts w:ascii="Times New Roman CYR" w:hAnsi="Times New Roman CYR"/>
          <w:b w:val="0"/>
          <w:i w:val="0"/>
          <w:iCs/>
          <w:sz w:val="30"/>
          <w:szCs w:val="30"/>
        </w:rPr>
        <w:t xml:space="preserve">ЗАКЛЮЧЕНИЕ О СООТВЕТСТВИИ </w:t>
      </w:r>
      <w:r w:rsidR="009F15D5" w:rsidRPr="00430E3B">
        <w:rPr>
          <w:rFonts w:ascii="Times New Roman CYR" w:hAnsi="Times New Roman CYR"/>
          <w:b w:val="0"/>
          <w:i w:val="0"/>
          <w:iCs/>
          <w:sz w:val="30"/>
          <w:szCs w:val="30"/>
        </w:rPr>
        <w:t>УСЛОВИЯМ</w:t>
      </w:r>
      <w:r w:rsidRPr="00430E3B">
        <w:rPr>
          <w:rFonts w:ascii="Times New Roman CYR" w:hAnsi="Times New Roman CYR"/>
          <w:b w:val="0"/>
          <w:i w:val="0"/>
          <w:iCs/>
          <w:sz w:val="30"/>
          <w:szCs w:val="30"/>
        </w:rPr>
        <w:t>, ПРЕДЪЯВЛЯЕМЫМ К ПРОИЗВОДИТЕЛЯМ ПРОДУКЦИИ</w:t>
      </w:r>
      <w:r w:rsidRPr="00B708C3">
        <w:rPr>
          <w:rFonts w:ascii="Times New Roman CYR" w:hAnsi="Times New Roman CYR"/>
          <w:b w:val="0"/>
          <w:i w:val="0"/>
          <w:iCs/>
          <w:sz w:val="30"/>
          <w:szCs w:val="30"/>
        </w:rPr>
        <w:t xml:space="preserve"> </w:t>
      </w:r>
    </w:p>
    <w:p w:rsidR="00127808" w:rsidRPr="00430E3B" w:rsidRDefault="00127808" w:rsidP="00127808">
      <w:pPr>
        <w:rPr>
          <w:b/>
          <w:sz w:val="30"/>
          <w:szCs w:val="30"/>
        </w:rPr>
      </w:pPr>
    </w:p>
    <w:p w:rsidR="00E94B81" w:rsidRPr="00430E3B" w:rsidRDefault="00E94B81" w:rsidP="004C422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430E3B">
        <w:rPr>
          <w:rFonts w:ascii="Times New Roman" w:hAnsi="Times New Roman"/>
          <w:sz w:val="30"/>
          <w:szCs w:val="30"/>
        </w:rPr>
        <w:t>Дата составления:</w:t>
      </w:r>
      <w:r w:rsidR="0093046D" w:rsidRPr="00430E3B">
        <w:rPr>
          <w:rFonts w:ascii="Times New Roman" w:hAnsi="Times New Roman"/>
          <w:sz w:val="30"/>
          <w:szCs w:val="30"/>
        </w:rPr>
        <w:tab/>
        <w:t>_____________________________________________</w:t>
      </w:r>
    </w:p>
    <w:p w:rsidR="00E94B81" w:rsidRPr="00430E3B" w:rsidRDefault="00E94B81" w:rsidP="004C422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430E3B">
        <w:rPr>
          <w:rFonts w:ascii="Times New Roman" w:hAnsi="Times New Roman"/>
          <w:sz w:val="30"/>
          <w:szCs w:val="30"/>
        </w:rPr>
        <w:t>Место составления:</w:t>
      </w:r>
      <w:r w:rsidR="0093046D" w:rsidRPr="00430E3B">
        <w:rPr>
          <w:rFonts w:ascii="Times New Roman" w:hAnsi="Times New Roman"/>
          <w:sz w:val="30"/>
          <w:szCs w:val="30"/>
        </w:rPr>
        <w:tab/>
        <w:t>________________________________________</w:t>
      </w:r>
    </w:p>
    <w:p w:rsidR="00E94B81" w:rsidRPr="00430E3B" w:rsidRDefault="00BE5BC5" w:rsidP="004C422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430E3B">
        <w:rPr>
          <w:rFonts w:ascii="Times New Roman" w:hAnsi="Times New Roman"/>
          <w:sz w:val="30"/>
          <w:szCs w:val="30"/>
        </w:rPr>
        <w:t>Заключение составлено</w:t>
      </w:r>
      <w:r w:rsidR="00E94B81" w:rsidRPr="00430E3B">
        <w:rPr>
          <w:rFonts w:ascii="Times New Roman" w:hAnsi="Times New Roman"/>
          <w:sz w:val="30"/>
          <w:szCs w:val="30"/>
        </w:rPr>
        <w:t xml:space="preserve"> экспертом:</w:t>
      </w:r>
      <w:r w:rsidR="0093046D" w:rsidRPr="00430E3B">
        <w:rPr>
          <w:rFonts w:ascii="Times New Roman" w:hAnsi="Times New Roman"/>
          <w:sz w:val="30"/>
          <w:szCs w:val="30"/>
        </w:rPr>
        <w:tab/>
        <w:t>___________</w:t>
      </w:r>
      <w:r w:rsidRPr="00430E3B">
        <w:rPr>
          <w:rFonts w:ascii="Times New Roman" w:hAnsi="Times New Roman"/>
          <w:sz w:val="30"/>
          <w:szCs w:val="30"/>
        </w:rPr>
        <w:t>____________________</w:t>
      </w:r>
    </w:p>
    <w:p w:rsidR="00E94B81" w:rsidRPr="00430E3B" w:rsidRDefault="00E94B81" w:rsidP="004C422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430E3B">
        <w:rPr>
          <w:rFonts w:ascii="Times New Roman" w:hAnsi="Times New Roman"/>
          <w:sz w:val="30"/>
          <w:szCs w:val="30"/>
        </w:rPr>
        <w:t>Заявитель:</w:t>
      </w:r>
      <w:r w:rsidR="0093046D" w:rsidRPr="00430E3B">
        <w:rPr>
          <w:rFonts w:ascii="Times New Roman" w:hAnsi="Times New Roman"/>
          <w:sz w:val="30"/>
          <w:szCs w:val="30"/>
        </w:rPr>
        <w:tab/>
        <w:t>__________________________________________________</w:t>
      </w:r>
    </w:p>
    <w:p w:rsidR="00E94B81" w:rsidRPr="00430E3B" w:rsidRDefault="00E94B81" w:rsidP="004C422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430E3B">
        <w:rPr>
          <w:rFonts w:ascii="Times New Roman" w:hAnsi="Times New Roman"/>
          <w:sz w:val="30"/>
          <w:szCs w:val="30"/>
        </w:rPr>
        <w:t xml:space="preserve">Основание для </w:t>
      </w:r>
      <w:r w:rsidR="00932911">
        <w:rPr>
          <w:rFonts w:ascii="Times New Roman" w:hAnsi="Times New Roman"/>
          <w:sz w:val="30"/>
          <w:szCs w:val="30"/>
        </w:rPr>
        <w:t>выдачи заключения</w:t>
      </w:r>
      <w:r w:rsidRPr="00430E3B">
        <w:rPr>
          <w:rFonts w:ascii="Times New Roman" w:hAnsi="Times New Roman"/>
          <w:sz w:val="30"/>
          <w:szCs w:val="30"/>
        </w:rPr>
        <w:t>:</w:t>
      </w:r>
      <w:r w:rsidR="0093046D" w:rsidRPr="00430E3B">
        <w:rPr>
          <w:rFonts w:ascii="Times New Roman" w:hAnsi="Times New Roman"/>
          <w:sz w:val="30"/>
          <w:szCs w:val="30"/>
        </w:rPr>
        <w:tab/>
        <w:t>__________________________</w:t>
      </w:r>
    </w:p>
    <w:p w:rsidR="00E94B81" w:rsidRPr="00430E3B" w:rsidRDefault="00E94B81" w:rsidP="004C422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430E3B">
        <w:rPr>
          <w:rFonts w:ascii="Times New Roman" w:hAnsi="Times New Roman"/>
          <w:sz w:val="30"/>
          <w:szCs w:val="30"/>
        </w:rPr>
        <w:t xml:space="preserve">Наименование и код продукции в соответствии с ТН ВЭД </w:t>
      </w:r>
      <w:r w:rsidR="004944C1" w:rsidRPr="00430E3B">
        <w:rPr>
          <w:rFonts w:ascii="Times New Roman" w:hAnsi="Times New Roman"/>
          <w:sz w:val="30"/>
          <w:szCs w:val="30"/>
        </w:rPr>
        <w:t>ЕАЭС</w:t>
      </w:r>
      <w:r w:rsidRPr="00430E3B">
        <w:rPr>
          <w:rFonts w:ascii="Times New Roman" w:hAnsi="Times New Roman"/>
          <w:sz w:val="30"/>
          <w:szCs w:val="30"/>
        </w:rPr>
        <w:t>:</w:t>
      </w:r>
      <w:r w:rsidR="0093046D" w:rsidRPr="00430E3B">
        <w:rPr>
          <w:rFonts w:ascii="Times New Roman" w:hAnsi="Times New Roman"/>
          <w:sz w:val="30"/>
          <w:szCs w:val="30"/>
        </w:rPr>
        <w:tab/>
        <w:t>__</w:t>
      </w:r>
    </w:p>
    <w:p w:rsidR="00E94B81" w:rsidRPr="00430E3B" w:rsidRDefault="00E94B81" w:rsidP="004C422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430E3B">
        <w:rPr>
          <w:rFonts w:ascii="Times New Roman" w:hAnsi="Times New Roman"/>
          <w:sz w:val="30"/>
          <w:szCs w:val="30"/>
        </w:rPr>
        <w:t>Принадлежность занимаемых площадей:</w:t>
      </w:r>
      <w:r w:rsidR="0093046D" w:rsidRPr="00430E3B">
        <w:rPr>
          <w:rFonts w:ascii="Times New Roman" w:hAnsi="Times New Roman"/>
          <w:sz w:val="30"/>
          <w:szCs w:val="30"/>
        </w:rPr>
        <w:tab/>
        <w:t>_______</w:t>
      </w:r>
      <w:r w:rsidR="00430E3B">
        <w:rPr>
          <w:rFonts w:ascii="Times New Roman" w:hAnsi="Times New Roman"/>
          <w:sz w:val="30"/>
          <w:szCs w:val="30"/>
        </w:rPr>
        <w:t>_</w:t>
      </w:r>
      <w:r w:rsidR="0093046D" w:rsidRPr="00430E3B">
        <w:rPr>
          <w:rFonts w:ascii="Times New Roman" w:hAnsi="Times New Roman"/>
          <w:sz w:val="30"/>
          <w:szCs w:val="30"/>
        </w:rPr>
        <w:t>__________________</w:t>
      </w:r>
    </w:p>
    <w:p w:rsidR="00E94B81" w:rsidRPr="00430E3B" w:rsidRDefault="00E94B81" w:rsidP="004C422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430E3B">
        <w:rPr>
          <w:rFonts w:ascii="Times New Roman" w:hAnsi="Times New Roman"/>
          <w:sz w:val="30"/>
          <w:szCs w:val="30"/>
        </w:rPr>
        <w:t xml:space="preserve">Принадлежность машин, оборудования, </w:t>
      </w:r>
      <w:r w:rsidR="004A3482" w:rsidRPr="00430E3B">
        <w:rPr>
          <w:rFonts w:ascii="Times New Roman" w:hAnsi="Times New Roman"/>
          <w:sz w:val="30"/>
          <w:szCs w:val="30"/>
        </w:rPr>
        <w:t xml:space="preserve">средств измерения, </w:t>
      </w:r>
      <w:r w:rsidRPr="00430E3B">
        <w:rPr>
          <w:rFonts w:ascii="Times New Roman" w:hAnsi="Times New Roman"/>
          <w:sz w:val="30"/>
          <w:szCs w:val="30"/>
        </w:rPr>
        <w:t>инструментов и приспособлений:</w:t>
      </w:r>
      <w:r w:rsidR="0093046D" w:rsidRPr="00430E3B">
        <w:rPr>
          <w:rFonts w:ascii="Times New Roman" w:hAnsi="Times New Roman"/>
          <w:sz w:val="30"/>
          <w:szCs w:val="30"/>
        </w:rPr>
        <w:tab/>
        <w:t>_______________________________</w:t>
      </w:r>
    </w:p>
    <w:p w:rsidR="00E94B81" w:rsidRPr="00430E3B" w:rsidRDefault="00E94B81" w:rsidP="004C422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430E3B">
        <w:rPr>
          <w:rFonts w:ascii="Times New Roman" w:hAnsi="Times New Roman"/>
          <w:sz w:val="30"/>
          <w:szCs w:val="30"/>
        </w:rPr>
        <w:t>Сведения о материалах:</w:t>
      </w:r>
      <w:r w:rsidR="0093046D" w:rsidRPr="00430E3B">
        <w:rPr>
          <w:rFonts w:ascii="Times New Roman" w:hAnsi="Times New Roman"/>
          <w:sz w:val="30"/>
          <w:szCs w:val="30"/>
        </w:rPr>
        <w:tab/>
        <w:t>__________</w:t>
      </w:r>
      <w:r w:rsidR="00430E3B">
        <w:rPr>
          <w:rFonts w:ascii="Times New Roman" w:hAnsi="Times New Roman"/>
          <w:sz w:val="30"/>
          <w:szCs w:val="30"/>
        </w:rPr>
        <w:t>_</w:t>
      </w:r>
      <w:r w:rsidR="0093046D" w:rsidRPr="00430E3B">
        <w:rPr>
          <w:rFonts w:ascii="Times New Roman" w:hAnsi="Times New Roman"/>
          <w:sz w:val="30"/>
          <w:szCs w:val="30"/>
        </w:rPr>
        <w:t>_____________________________</w:t>
      </w:r>
    </w:p>
    <w:p w:rsidR="00E94B81" w:rsidRPr="00430E3B" w:rsidRDefault="00BC0B6A" w:rsidP="004C422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430E3B">
        <w:rPr>
          <w:rFonts w:ascii="Times New Roman" w:hAnsi="Times New Roman"/>
          <w:sz w:val="30"/>
          <w:szCs w:val="30"/>
        </w:rPr>
        <w:tab/>
      </w:r>
      <w:r w:rsidR="00E94B81" w:rsidRPr="00430E3B">
        <w:rPr>
          <w:rFonts w:ascii="Times New Roman" w:hAnsi="Times New Roman"/>
          <w:sz w:val="30"/>
          <w:szCs w:val="30"/>
        </w:rPr>
        <w:t>Основные операции технологического процесса:</w:t>
      </w:r>
      <w:r w:rsidR="0093046D" w:rsidRPr="00430E3B">
        <w:rPr>
          <w:rFonts w:ascii="Times New Roman" w:hAnsi="Times New Roman"/>
          <w:sz w:val="30"/>
          <w:szCs w:val="30"/>
        </w:rPr>
        <w:tab/>
        <w:t>_________________</w:t>
      </w:r>
    </w:p>
    <w:p w:rsidR="00E94B81" w:rsidRPr="00430E3B" w:rsidRDefault="00BC0B6A" w:rsidP="004C422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430E3B">
        <w:rPr>
          <w:rFonts w:ascii="Times New Roman" w:hAnsi="Times New Roman"/>
          <w:sz w:val="30"/>
          <w:szCs w:val="30"/>
        </w:rPr>
        <w:tab/>
      </w:r>
      <w:r w:rsidR="00E94B81" w:rsidRPr="00430E3B">
        <w:rPr>
          <w:rFonts w:ascii="Times New Roman" w:hAnsi="Times New Roman"/>
          <w:sz w:val="30"/>
          <w:szCs w:val="30"/>
        </w:rPr>
        <w:t xml:space="preserve">Документы, на основании которых </w:t>
      </w:r>
      <w:r w:rsidR="00743E3E">
        <w:rPr>
          <w:rFonts w:ascii="Times New Roman" w:hAnsi="Times New Roman"/>
          <w:sz w:val="30"/>
          <w:szCs w:val="30"/>
        </w:rPr>
        <w:t>выдано заключение</w:t>
      </w:r>
      <w:r w:rsidR="00E94B81" w:rsidRPr="00430E3B">
        <w:rPr>
          <w:rFonts w:ascii="Times New Roman" w:hAnsi="Times New Roman"/>
          <w:sz w:val="30"/>
          <w:szCs w:val="30"/>
        </w:rPr>
        <w:t>:</w:t>
      </w:r>
      <w:r w:rsidR="0093046D" w:rsidRPr="00430E3B">
        <w:rPr>
          <w:rFonts w:ascii="Times New Roman" w:hAnsi="Times New Roman"/>
          <w:sz w:val="30"/>
          <w:szCs w:val="30"/>
        </w:rPr>
        <w:tab/>
        <w:t>_______</w:t>
      </w:r>
    </w:p>
    <w:p w:rsidR="00E94B81" w:rsidRPr="00430E3B" w:rsidRDefault="00BC0B6A" w:rsidP="004E7AFB">
      <w:pPr>
        <w:numPr>
          <w:ilvl w:val="0"/>
          <w:numId w:val="2"/>
        </w:numPr>
        <w:tabs>
          <w:tab w:val="left" w:pos="360"/>
          <w:tab w:val="left" w:pos="426"/>
        </w:tabs>
        <w:spacing w:after="240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430E3B">
        <w:rPr>
          <w:rFonts w:ascii="Times New Roman" w:hAnsi="Times New Roman"/>
          <w:sz w:val="30"/>
          <w:szCs w:val="30"/>
        </w:rPr>
        <w:tab/>
      </w:r>
      <w:r w:rsidR="00E94B81" w:rsidRPr="00430E3B">
        <w:rPr>
          <w:rFonts w:ascii="Times New Roman" w:hAnsi="Times New Roman"/>
          <w:sz w:val="30"/>
          <w:szCs w:val="30"/>
        </w:rPr>
        <w:t>Заключение эксперта:</w:t>
      </w:r>
    </w:p>
    <w:tbl>
      <w:tblPr>
        <w:tblW w:w="0" w:type="auto"/>
        <w:tblLook w:val="0000"/>
      </w:tblPr>
      <w:tblGrid>
        <w:gridCol w:w="2943"/>
        <w:gridCol w:w="6628"/>
      </w:tblGrid>
      <w:tr w:rsidR="001726FD" w:rsidRPr="00430E3B" w:rsidTr="00B35882">
        <w:tc>
          <w:tcPr>
            <w:tcW w:w="2943" w:type="dxa"/>
          </w:tcPr>
          <w:p w:rsidR="00E94B81" w:rsidRPr="00430E3B" w:rsidRDefault="00E94B81" w:rsidP="004C422C">
            <w:pPr>
              <w:tabs>
                <w:tab w:val="left" w:pos="360"/>
              </w:tabs>
              <w:jc w:val="both"/>
              <w:rPr>
                <w:sz w:val="30"/>
                <w:szCs w:val="30"/>
              </w:rPr>
            </w:pPr>
            <w:r w:rsidRPr="00430E3B">
              <w:rPr>
                <w:sz w:val="30"/>
                <w:szCs w:val="30"/>
              </w:rPr>
              <w:t>Эксперт __________</w:t>
            </w:r>
          </w:p>
          <w:p w:rsidR="00E94B81" w:rsidRPr="00430E3B" w:rsidRDefault="001726FD" w:rsidP="004C422C">
            <w:pPr>
              <w:tabs>
                <w:tab w:val="left" w:pos="1418"/>
              </w:tabs>
              <w:ind w:left="1418"/>
              <w:jc w:val="both"/>
              <w:rPr>
                <w:sz w:val="30"/>
                <w:szCs w:val="30"/>
              </w:rPr>
            </w:pPr>
            <w:r w:rsidRPr="00430E3B">
              <w:rPr>
                <w:sz w:val="30"/>
                <w:szCs w:val="30"/>
                <w:vertAlign w:val="superscript"/>
              </w:rPr>
              <w:t>(п</w:t>
            </w:r>
            <w:r w:rsidR="00E94B81" w:rsidRPr="00430E3B">
              <w:rPr>
                <w:sz w:val="30"/>
                <w:szCs w:val="30"/>
                <w:vertAlign w:val="superscript"/>
              </w:rPr>
              <w:t>одпись</w:t>
            </w:r>
            <w:r w:rsidRPr="00430E3B">
              <w:rPr>
                <w:sz w:val="30"/>
                <w:szCs w:val="30"/>
                <w:vertAlign w:val="superscript"/>
              </w:rPr>
              <w:t>)</w:t>
            </w:r>
          </w:p>
        </w:tc>
        <w:tc>
          <w:tcPr>
            <w:tcW w:w="6628" w:type="dxa"/>
          </w:tcPr>
          <w:p w:rsidR="00E94B81" w:rsidRPr="00430E3B" w:rsidRDefault="00E94B81" w:rsidP="004C422C">
            <w:pPr>
              <w:tabs>
                <w:tab w:val="left" w:pos="360"/>
              </w:tabs>
              <w:jc w:val="both"/>
              <w:rPr>
                <w:sz w:val="30"/>
                <w:szCs w:val="30"/>
              </w:rPr>
            </w:pPr>
            <w:r w:rsidRPr="00430E3B">
              <w:rPr>
                <w:sz w:val="30"/>
                <w:szCs w:val="30"/>
              </w:rPr>
              <w:t>Руководитель _____________</w:t>
            </w:r>
            <w:r w:rsidR="00BC0B6A" w:rsidRPr="00430E3B">
              <w:rPr>
                <w:sz w:val="30"/>
                <w:szCs w:val="30"/>
              </w:rPr>
              <w:t>__</w:t>
            </w:r>
            <w:r w:rsidRPr="00430E3B">
              <w:rPr>
                <w:sz w:val="30"/>
                <w:szCs w:val="30"/>
              </w:rPr>
              <w:t>_____</w:t>
            </w:r>
          </w:p>
          <w:p w:rsidR="00E94B81" w:rsidRPr="00430E3B" w:rsidRDefault="001726FD" w:rsidP="004C422C">
            <w:pPr>
              <w:tabs>
                <w:tab w:val="left" w:pos="2727"/>
              </w:tabs>
              <w:ind w:left="3578"/>
              <w:jc w:val="both"/>
              <w:rPr>
                <w:sz w:val="30"/>
                <w:szCs w:val="30"/>
                <w:vertAlign w:val="superscript"/>
              </w:rPr>
            </w:pPr>
            <w:r w:rsidRPr="00430E3B">
              <w:rPr>
                <w:sz w:val="30"/>
                <w:szCs w:val="30"/>
                <w:vertAlign w:val="superscript"/>
              </w:rPr>
              <w:t>(подпись)</w:t>
            </w:r>
            <w:r w:rsidR="0098420E" w:rsidRPr="00430E3B">
              <w:rPr>
                <w:sz w:val="30"/>
                <w:szCs w:val="30"/>
                <w:vertAlign w:val="superscript"/>
              </w:rPr>
              <w:t xml:space="preserve"> </w:t>
            </w:r>
            <w:r w:rsidRPr="00430E3B">
              <w:rPr>
                <w:sz w:val="30"/>
                <w:szCs w:val="30"/>
                <w:vertAlign w:val="superscript"/>
              </w:rPr>
              <w:t>(</w:t>
            </w:r>
            <w:r w:rsidR="00D1476A" w:rsidRPr="00430E3B">
              <w:rPr>
                <w:sz w:val="30"/>
                <w:szCs w:val="30"/>
                <w:vertAlign w:val="superscript"/>
              </w:rPr>
              <w:t xml:space="preserve">инициалы, </w:t>
            </w:r>
            <w:r w:rsidR="00E94B81" w:rsidRPr="00430E3B">
              <w:rPr>
                <w:sz w:val="30"/>
                <w:szCs w:val="30"/>
                <w:vertAlign w:val="superscript"/>
              </w:rPr>
              <w:t>фамилия</w:t>
            </w:r>
            <w:r w:rsidRPr="00430E3B">
              <w:rPr>
                <w:sz w:val="30"/>
                <w:szCs w:val="30"/>
                <w:vertAlign w:val="superscript"/>
              </w:rPr>
              <w:t>)</w:t>
            </w:r>
          </w:p>
        </w:tc>
      </w:tr>
    </w:tbl>
    <w:p w:rsidR="00E94B81" w:rsidRPr="00430E3B" w:rsidRDefault="00A331A1" w:rsidP="00917297">
      <w:pPr>
        <w:pStyle w:val="ac"/>
        <w:ind w:left="3969"/>
        <w:jc w:val="both"/>
        <w:rPr>
          <w:b w:val="0"/>
          <w:bCs w:val="0"/>
          <w:sz w:val="30"/>
          <w:szCs w:val="30"/>
        </w:rPr>
      </w:pPr>
      <w:r w:rsidRPr="00430E3B">
        <w:rPr>
          <w:b w:val="0"/>
          <w:bCs w:val="0"/>
          <w:sz w:val="30"/>
          <w:szCs w:val="30"/>
        </w:rPr>
        <w:t>Заключение з</w:t>
      </w:r>
      <w:r w:rsidR="00E94B81" w:rsidRPr="00430E3B">
        <w:rPr>
          <w:b w:val="0"/>
          <w:bCs w:val="0"/>
          <w:sz w:val="30"/>
          <w:szCs w:val="30"/>
        </w:rPr>
        <w:t>арегистрирован</w:t>
      </w:r>
      <w:r w:rsidRPr="00430E3B">
        <w:rPr>
          <w:b w:val="0"/>
          <w:bCs w:val="0"/>
          <w:sz w:val="30"/>
          <w:szCs w:val="30"/>
        </w:rPr>
        <w:t>о</w:t>
      </w:r>
      <w:r w:rsidR="00E94B81" w:rsidRPr="00430E3B">
        <w:rPr>
          <w:b w:val="0"/>
          <w:bCs w:val="0"/>
          <w:sz w:val="30"/>
          <w:szCs w:val="30"/>
        </w:rPr>
        <w:t xml:space="preserve"> ________</w:t>
      </w:r>
      <w:r w:rsidR="00917297" w:rsidRPr="00430E3B">
        <w:rPr>
          <w:b w:val="0"/>
          <w:bCs w:val="0"/>
          <w:sz w:val="30"/>
          <w:szCs w:val="30"/>
        </w:rPr>
        <w:t>__</w:t>
      </w:r>
      <w:r w:rsidRPr="00430E3B">
        <w:rPr>
          <w:b w:val="0"/>
          <w:bCs w:val="0"/>
          <w:sz w:val="30"/>
          <w:szCs w:val="30"/>
        </w:rPr>
        <w:t>_</w:t>
      </w:r>
    </w:p>
    <w:p w:rsidR="007253A9" w:rsidRPr="00430E3B" w:rsidRDefault="007253A9" w:rsidP="00917297">
      <w:pPr>
        <w:pStyle w:val="ac"/>
        <w:ind w:left="3969"/>
        <w:jc w:val="both"/>
        <w:rPr>
          <w:b w:val="0"/>
          <w:bCs w:val="0"/>
          <w:sz w:val="30"/>
          <w:szCs w:val="30"/>
        </w:rPr>
      </w:pPr>
      <w:r w:rsidRPr="00430E3B">
        <w:rPr>
          <w:b w:val="0"/>
          <w:bCs w:val="0"/>
          <w:sz w:val="30"/>
          <w:szCs w:val="30"/>
        </w:rPr>
        <w:t>Срок действия</w:t>
      </w:r>
      <w:r w:rsidR="00A331A1" w:rsidRPr="00430E3B">
        <w:rPr>
          <w:b w:val="0"/>
          <w:bCs w:val="0"/>
          <w:sz w:val="30"/>
          <w:szCs w:val="30"/>
        </w:rPr>
        <w:t xml:space="preserve"> заключения</w:t>
      </w:r>
      <w:r w:rsidRPr="00430E3B">
        <w:rPr>
          <w:b w:val="0"/>
          <w:bCs w:val="0"/>
          <w:sz w:val="30"/>
          <w:szCs w:val="30"/>
        </w:rPr>
        <w:t>: с __</w:t>
      </w:r>
      <w:r w:rsidR="00A331A1" w:rsidRPr="00430E3B">
        <w:rPr>
          <w:b w:val="0"/>
          <w:bCs w:val="0"/>
          <w:sz w:val="30"/>
          <w:szCs w:val="30"/>
        </w:rPr>
        <w:t>__ до _____</w:t>
      </w:r>
    </w:p>
    <w:p w:rsidR="00E94B81" w:rsidRPr="00430E3B" w:rsidRDefault="00E94B81" w:rsidP="004C422C">
      <w:pPr>
        <w:ind w:left="2124" w:firstLine="708"/>
        <w:rPr>
          <w:sz w:val="30"/>
          <w:szCs w:val="30"/>
        </w:rPr>
      </w:pPr>
      <w:r w:rsidRPr="00430E3B">
        <w:rPr>
          <w:sz w:val="30"/>
          <w:szCs w:val="30"/>
        </w:rPr>
        <w:t>М.П.</w:t>
      </w:r>
    </w:p>
    <w:p w:rsidR="00E94B81" w:rsidRPr="00430E3B" w:rsidRDefault="00E94B81" w:rsidP="004C422C">
      <w:pPr>
        <w:widowControl w:val="0"/>
        <w:ind w:firstLine="567"/>
        <w:jc w:val="center"/>
        <w:rPr>
          <w:rFonts w:ascii="Times New Roman" w:hAnsi="Times New Roman"/>
          <w:sz w:val="30"/>
          <w:szCs w:val="30"/>
        </w:rPr>
      </w:pPr>
    </w:p>
    <w:p w:rsidR="007253A9" w:rsidRPr="0021384B" w:rsidRDefault="007253A9" w:rsidP="004C422C">
      <w:pPr>
        <w:widowControl w:val="0"/>
        <w:ind w:firstLine="567"/>
        <w:jc w:val="center"/>
        <w:rPr>
          <w:rFonts w:ascii="Times New Roman" w:hAnsi="Times New Roman"/>
          <w:sz w:val="30"/>
          <w:szCs w:val="30"/>
        </w:rPr>
      </w:pPr>
    </w:p>
    <w:p w:rsidR="00F627CD" w:rsidRPr="0021384B" w:rsidRDefault="00F627CD">
      <w:pPr>
        <w:overflowPunct/>
        <w:autoSpaceDE/>
        <w:autoSpaceDN/>
        <w:adjustRightInd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br w:type="page"/>
      </w:r>
    </w:p>
    <w:p w:rsidR="007221EC" w:rsidRPr="00A331A1" w:rsidRDefault="007221EC" w:rsidP="00CC19B1">
      <w:pPr>
        <w:widowControl w:val="0"/>
        <w:spacing w:after="120" w:line="280" w:lineRule="exact"/>
        <w:ind w:right="5527"/>
        <w:jc w:val="both"/>
        <w:rPr>
          <w:rFonts w:ascii="Times New Roman" w:hAnsi="Times New Roman"/>
          <w:sz w:val="30"/>
          <w:szCs w:val="30"/>
        </w:rPr>
      </w:pPr>
      <w:bookmarkStart w:id="17" w:name="_Hlk133511696"/>
      <w:r w:rsidRPr="00A331A1">
        <w:rPr>
          <w:rFonts w:ascii="Times New Roman" w:hAnsi="Times New Roman"/>
          <w:sz w:val="30"/>
          <w:szCs w:val="30"/>
        </w:rPr>
        <w:t>РЕКОМЕНДАЦИИ</w:t>
      </w:r>
    </w:p>
    <w:p w:rsidR="00E94B81" w:rsidRPr="0021384B" w:rsidRDefault="00E94B81" w:rsidP="00A331A1">
      <w:pPr>
        <w:widowControl w:val="0"/>
        <w:tabs>
          <w:tab w:val="left" w:pos="4536"/>
        </w:tabs>
        <w:spacing w:after="240" w:line="280" w:lineRule="exact"/>
        <w:ind w:right="5102"/>
        <w:jc w:val="both"/>
        <w:rPr>
          <w:rFonts w:ascii="Times New Roman" w:hAnsi="Times New Roman"/>
          <w:sz w:val="30"/>
          <w:szCs w:val="30"/>
        </w:rPr>
      </w:pPr>
      <w:r w:rsidRPr="00A331A1">
        <w:rPr>
          <w:rFonts w:ascii="Times New Roman" w:hAnsi="Times New Roman"/>
          <w:sz w:val="30"/>
          <w:szCs w:val="30"/>
        </w:rPr>
        <w:t xml:space="preserve">по заполнению </w:t>
      </w:r>
      <w:r w:rsidR="00A331A1" w:rsidRPr="00A331A1">
        <w:rPr>
          <w:rFonts w:ascii="Times New Roman" w:hAnsi="Times New Roman"/>
          <w:sz w:val="30"/>
          <w:szCs w:val="30"/>
        </w:rPr>
        <w:t xml:space="preserve">заключений о соответствии </w:t>
      </w:r>
      <w:r w:rsidR="002027C7" w:rsidRPr="002027C7">
        <w:rPr>
          <w:sz w:val="30"/>
          <w:szCs w:val="30"/>
        </w:rPr>
        <w:t>заявителя</w:t>
      </w:r>
      <w:r w:rsidR="002027C7">
        <w:rPr>
          <w:rFonts w:ascii="Times New Roman" w:hAnsi="Times New Roman"/>
          <w:sz w:val="30"/>
          <w:szCs w:val="30"/>
        </w:rPr>
        <w:t xml:space="preserve"> </w:t>
      </w:r>
      <w:r w:rsidR="009F15D5">
        <w:rPr>
          <w:rFonts w:ascii="Times New Roman" w:hAnsi="Times New Roman"/>
          <w:sz w:val="30"/>
          <w:szCs w:val="30"/>
        </w:rPr>
        <w:t>условиям</w:t>
      </w:r>
      <w:r w:rsidR="00A331A1" w:rsidRPr="00A331A1">
        <w:rPr>
          <w:rFonts w:ascii="Times New Roman" w:hAnsi="Times New Roman"/>
          <w:sz w:val="30"/>
          <w:szCs w:val="30"/>
        </w:rPr>
        <w:t xml:space="preserve">, предъявляемым к производителям продукции </w:t>
      </w:r>
    </w:p>
    <w:bookmarkEnd w:id="17"/>
    <w:p w:rsidR="00E94B81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</w:t>
      </w:r>
      <w:r w:rsidR="000468BF" w:rsidRPr="0021384B">
        <w:rPr>
          <w:rFonts w:ascii="Times New Roman" w:hAnsi="Times New Roman"/>
          <w:sz w:val="30"/>
          <w:szCs w:val="30"/>
        </w:rPr>
        <w:t>графе</w:t>
      </w:r>
      <w:r w:rsidRPr="0021384B">
        <w:rPr>
          <w:rFonts w:ascii="Times New Roman" w:hAnsi="Times New Roman"/>
          <w:sz w:val="30"/>
          <w:szCs w:val="30"/>
        </w:rPr>
        <w:t xml:space="preserve">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="0045049C" w:rsidRPr="0045049C">
        <w:rPr>
          <w:rFonts w:ascii="Times New Roman" w:hAnsi="Times New Roman"/>
          <w:sz w:val="30"/>
          <w:szCs w:val="30"/>
        </w:rPr>
        <w:t>З</w:t>
      </w:r>
      <w:r w:rsidR="0045049C">
        <w:rPr>
          <w:rFonts w:ascii="Times New Roman" w:hAnsi="Times New Roman"/>
          <w:sz w:val="30"/>
          <w:szCs w:val="30"/>
        </w:rPr>
        <w:t xml:space="preserve">аключение </w:t>
      </w:r>
      <w:r w:rsidR="0045049C" w:rsidRPr="0045049C">
        <w:rPr>
          <w:rFonts w:ascii="Times New Roman" w:hAnsi="Times New Roman"/>
          <w:sz w:val="30"/>
          <w:szCs w:val="30"/>
        </w:rPr>
        <w:t xml:space="preserve">о соответствии условиям, предъявляемым к производителям продукции </w:t>
      </w:r>
      <w:r w:rsidRPr="0021384B">
        <w:rPr>
          <w:rFonts w:ascii="Times New Roman" w:hAnsi="Times New Roman"/>
          <w:sz w:val="30"/>
          <w:szCs w:val="30"/>
        </w:rPr>
        <w:t>№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номер </w:t>
      </w:r>
      <w:r w:rsidR="0045049C">
        <w:rPr>
          <w:rFonts w:ascii="Times New Roman" w:hAnsi="Times New Roman"/>
          <w:sz w:val="30"/>
          <w:szCs w:val="30"/>
        </w:rPr>
        <w:t>заключения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E94B81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1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Дата составления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дата составления </w:t>
      </w:r>
      <w:r w:rsidR="0045049C">
        <w:rPr>
          <w:rFonts w:ascii="Times New Roman" w:hAnsi="Times New Roman"/>
          <w:sz w:val="30"/>
          <w:szCs w:val="30"/>
        </w:rPr>
        <w:t>заключения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E94B81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2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Место составления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город, где составлен</w:t>
      </w:r>
      <w:r w:rsidR="0045049C">
        <w:rPr>
          <w:rFonts w:ascii="Times New Roman" w:hAnsi="Times New Roman"/>
          <w:sz w:val="30"/>
          <w:szCs w:val="30"/>
        </w:rPr>
        <w:t>о</w:t>
      </w:r>
      <w:r w:rsidRPr="0021384B">
        <w:rPr>
          <w:rFonts w:ascii="Times New Roman" w:hAnsi="Times New Roman"/>
          <w:sz w:val="30"/>
          <w:szCs w:val="30"/>
        </w:rPr>
        <w:t xml:space="preserve"> </w:t>
      </w:r>
      <w:r w:rsidR="0045049C">
        <w:rPr>
          <w:rFonts w:ascii="Times New Roman" w:hAnsi="Times New Roman"/>
          <w:sz w:val="30"/>
          <w:szCs w:val="30"/>
        </w:rPr>
        <w:t>заключение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E94B81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3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="0045049C">
        <w:rPr>
          <w:rFonts w:ascii="Times New Roman" w:hAnsi="Times New Roman"/>
          <w:sz w:val="30"/>
          <w:szCs w:val="30"/>
        </w:rPr>
        <w:t>Заключение составлено</w:t>
      </w:r>
      <w:r w:rsidRPr="0021384B">
        <w:rPr>
          <w:rFonts w:ascii="Times New Roman" w:hAnsi="Times New Roman"/>
          <w:sz w:val="30"/>
          <w:szCs w:val="30"/>
        </w:rPr>
        <w:t xml:space="preserve"> экспертом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фамилия и инициалы эксперта, составившего </w:t>
      </w:r>
      <w:r w:rsidR="00722C76">
        <w:rPr>
          <w:rFonts w:ascii="Times New Roman" w:hAnsi="Times New Roman"/>
          <w:sz w:val="30"/>
          <w:szCs w:val="30"/>
        </w:rPr>
        <w:t>заключение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4257E8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4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Заявитель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полное наименование заявителя (его организационно-правовая форма и наименование), место </w:t>
      </w:r>
      <w:r w:rsidR="000468BF" w:rsidRPr="0021384B">
        <w:rPr>
          <w:rFonts w:ascii="Times New Roman" w:hAnsi="Times New Roman"/>
          <w:sz w:val="30"/>
          <w:szCs w:val="30"/>
        </w:rPr>
        <w:t xml:space="preserve">его </w:t>
      </w:r>
      <w:r w:rsidRPr="0021384B">
        <w:rPr>
          <w:rFonts w:ascii="Times New Roman" w:hAnsi="Times New Roman"/>
          <w:sz w:val="30"/>
          <w:szCs w:val="30"/>
        </w:rPr>
        <w:t xml:space="preserve">нахождения,  </w:t>
      </w:r>
      <w:r w:rsidR="00226285" w:rsidRPr="0021384B">
        <w:rPr>
          <w:rFonts w:ascii="Times New Roman" w:hAnsi="Times New Roman"/>
          <w:sz w:val="30"/>
          <w:szCs w:val="30"/>
        </w:rPr>
        <w:t>место нахождения производства</w:t>
      </w:r>
      <w:r w:rsidR="004257E8" w:rsidRPr="0021384B">
        <w:rPr>
          <w:rFonts w:ascii="Times New Roman" w:hAnsi="Times New Roman"/>
          <w:sz w:val="30"/>
          <w:szCs w:val="30"/>
        </w:rPr>
        <w:t>,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регистрационный номер заявителя в Едином государственном регистре юридических лиц и индивидуальных предпринимателей.</w:t>
      </w:r>
    </w:p>
    <w:p w:rsidR="00E94B81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5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 xml:space="preserve">Основание для </w:t>
      </w:r>
      <w:r w:rsidR="00743E3E">
        <w:rPr>
          <w:rFonts w:ascii="Times New Roman" w:hAnsi="Times New Roman"/>
          <w:sz w:val="30"/>
          <w:szCs w:val="30"/>
        </w:rPr>
        <w:t>выдачи заключения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дата и исходящий регистрационный номер заявления на </w:t>
      </w:r>
      <w:r w:rsidR="00AD342C">
        <w:rPr>
          <w:rFonts w:ascii="Times New Roman" w:hAnsi="Times New Roman"/>
          <w:sz w:val="30"/>
          <w:szCs w:val="30"/>
        </w:rPr>
        <w:t>выдачу заключения</w:t>
      </w:r>
      <w:r w:rsidRPr="0021384B">
        <w:rPr>
          <w:rFonts w:ascii="Times New Roman" w:hAnsi="Times New Roman"/>
          <w:sz w:val="30"/>
          <w:szCs w:val="30"/>
        </w:rPr>
        <w:t xml:space="preserve">, </w:t>
      </w:r>
      <w:r w:rsidR="00046E0F" w:rsidRPr="0021384B">
        <w:rPr>
          <w:rFonts w:ascii="Times New Roman" w:hAnsi="Times New Roman"/>
          <w:sz w:val="30"/>
          <w:szCs w:val="30"/>
        </w:rPr>
        <w:t xml:space="preserve">а также </w:t>
      </w:r>
      <w:r w:rsidRPr="0021384B">
        <w:rPr>
          <w:rFonts w:ascii="Times New Roman" w:hAnsi="Times New Roman"/>
          <w:sz w:val="30"/>
          <w:szCs w:val="30"/>
        </w:rPr>
        <w:t xml:space="preserve">дата и номер </w:t>
      </w:r>
      <w:r w:rsidR="00046E0F" w:rsidRPr="0021384B">
        <w:rPr>
          <w:rFonts w:ascii="Times New Roman" w:hAnsi="Times New Roman"/>
          <w:sz w:val="30"/>
          <w:szCs w:val="30"/>
        </w:rPr>
        <w:t xml:space="preserve">регистрации заявления на </w:t>
      </w:r>
      <w:r w:rsidR="00AD342C">
        <w:rPr>
          <w:rFonts w:ascii="Times New Roman" w:hAnsi="Times New Roman"/>
          <w:sz w:val="30"/>
          <w:szCs w:val="30"/>
        </w:rPr>
        <w:t>выдачу заключения</w:t>
      </w:r>
      <w:r w:rsidR="00AD342C" w:rsidRPr="0021384B">
        <w:rPr>
          <w:rFonts w:ascii="Times New Roman" w:hAnsi="Times New Roman"/>
          <w:sz w:val="30"/>
          <w:szCs w:val="30"/>
        </w:rPr>
        <w:t xml:space="preserve"> </w:t>
      </w:r>
      <w:r w:rsidR="00046E0F" w:rsidRPr="0021384B">
        <w:rPr>
          <w:rFonts w:ascii="Times New Roman" w:hAnsi="Times New Roman"/>
          <w:sz w:val="30"/>
          <w:szCs w:val="30"/>
        </w:rPr>
        <w:t>в унитарном предприятии БелТПП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C46FEF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D342C">
        <w:rPr>
          <w:rFonts w:ascii="Times New Roman" w:hAnsi="Times New Roman"/>
          <w:sz w:val="30"/>
          <w:szCs w:val="30"/>
        </w:rPr>
        <w:t xml:space="preserve">В пункте 6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 xml:space="preserve">Наименование и код продукции в соответствии с ТН ВЭД </w:t>
      </w:r>
      <w:r w:rsidR="00C62A09" w:rsidRPr="0021384B">
        <w:rPr>
          <w:rFonts w:ascii="Times New Roman" w:hAnsi="Times New Roman"/>
          <w:sz w:val="30"/>
          <w:szCs w:val="30"/>
        </w:rPr>
        <w:t>ЕАЭС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</w:t>
      </w:r>
      <w:r w:rsidR="00C46FEF" w:rsidRPr="0021384B">
        <w:rPr>
          <w:rFonts w:ascii="Times New Roman" w:hAnsi="Times New Roman"/>
          <w:sz w:val="30"/>
          <w:szCs w:val="30"/>
        </w:rPr>
        <w:t>ю</w:t>
      </w:r>
      <w:r w:rsidRPr="0021384B">
        <w:rPr>
          <w:rFonts w:ascii="Times New Roman" w:hAnsi="Times New Roman"/>
          <w:sz w:val="30"/>
          <w:szCs w:val="30"/>
        </w:rPr>
        <w:t>тся</w:t>
      </w:r>
      <w:r w:rsidR="00C46FEF" w:rsidRPr="0021384B">
        <w:rPr>
          <w:rFonts w:ascii="Times New Roman" w:hAnsi="Times New Roman"/>
          <w:sz w:val="30"/>
          <w:szCs w:val="30"/>
        </w:rPr>
        <w:t>:</w:t>
      </w:r>
    </w:p>
    <w:p w:rsidR="00C62A09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полное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 xml:space="preserve">наименование и код </w:t>
      </w:r>
      <w:r w:rsidR="00C46FEF" w:rsidRPr="0021384B">
        <w:rPr>
          <w:rFonts w:ascii="Times New Roman" w:hAnsi="Times New Roman"/>
          <w:sz w:val="30"/>
          <w:szCs w:val="30"/>
        </w:rPr>
        <w:t xml:space="preserve">производимой </w:t>
      </w:r>
      <w:r w:rsidRPr="0021384B">
        <w:rPr>
          <w:rFonts w:ascii="Times New Roman" w:hAnsi="Times New Roman"/>
          <w:sz w:val="30"/>
          <w:szCs w:val="30"/>
        </w:rPr>
        <w:t xml:space="preserve">продукции в соответствии с ТН ВЭД </w:t>
      </w:r>
      <w:r w:rsidR="00C62A09" w:rsidRPr="0021384B">
        <w:rPr>
          <w:rFonts w:ascii="Times New Roman" w:hAnsi="Times New Roman"/>
          <w:sz w:val="30"/>
          <w:szCs w:val="30"/>
        </w:rPr>
        <w:t>ЕАЭС</w:t>
      </w:r>
      <w:r w:rsidRPr="0021384B">
        <w:rPr>
          <w:rFonts w:ascii="Times New Roman" w:hAnsi="Times New Roman"/>
          <w:sz w:val="30"/>
          <w:szCs w:val="30"/>
        </w:rPr>
        <w:t>.</w:t>
      </w:r>
      <w:r w:rsidR="00C46FEF" w:rsidRPr="0021384B">
        <w:rPr>
          <w:rFonts w:ascii="Times New Roman" w:hAnsi="Times New Roman"/>
          <w:sz w:val="30"/>
          <w:szCs w:val="30"/>
        </w:rPr>
        <w:t>;</w:t>
      </w:r>
    </w:p>
    <w:p w:rsidR="00C62A09" w:rsidRPr="0021384B" w:rsidRDefault="00C62A09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сведения о </w:t>
      </w:r>
      <w:r w:rsidR="005E3EF0" w:rsidRPr="0021384B">
        <w:rPr>
          <w:rFonts w:ascii="Times New Roman" w:hAnsi="Times New Roman"/>
          <w:sz w:val="30"/>
          <w:szCs w:val="30"/>
        </w:rPr>
        <w:t>праве собственности (хозяйственного ведения, оперативного управления) заявителя на</w:t>
      </w:r>
      <w:r w:rsidRPr="0021384B">
        <w:rPr>
          <w:rFonts w:ascii="Times New Roman" w:hAnsi="Times New Roman"/>
          <w:sz w:val="30"/>
          <w:szCs w:val="30"/>
        </w:rPr>
        <w:t xml:space="preserve"> произв</w:t>
      </w:r>
      <w:r w:rsidR="00C46FEF" w:rsidRPr="0021384B">
        <w:rPr>
          <w:rFonts w:ascii="Times New Roman" w:hAnsi="Times New Roman"/>
          <w:sz w:val="30"/>
          <w:szCs w:val="30"/>
        </w:rPr>
        <w:t>одимую</w:t>
      </w:r>
      <w:r w:rsidRPr="0021384B">
        <w:rPr>
          <w:rFonts w:ascii="Times New Roman" w:hAnsi="Times New Roman"/>
          <w:sz w:val="30"/>
          <w:szCs w:val="30"/>
        </w:rPr>
        <w:t xml:space="preserve"> продукци</w:t>
      </w:r>
      <w:r w:rsidR="005E3EF0" w:rsidRPr="0021384B">
        <w:rPr>
          <w:rFonts w:ascii="Times New Roman" w:hAnsi="Times New Roman"/>
          <w:sz w:val="30"/>
          <w:szCs w:val="30"/>
        </w:rPr>
        <w:t>ю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FD2A6F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</w:t>
      </w:r>
      <w:r w:rsidR="00743E3E">
        <w:rPr>
          <w:rFonts w:ascii="Times New Roman" w:hAnsi="Times New Roman"/>
          <w:sz w:val="30"/>
          <w:szCs w:val="30"/>
        </w:rPr>
        <w:t>7</w:t>
      </w:r>
      <w:r w:rsidRPr="0021384B">
        <w:rPr>
          <w:rFonts w:ascii="Times New Roman" w:hAnsi="Times New Roman"/>
          <w:sz w:val="30"/>
          <w:szCs w:val="30"/>
        </w:rPr>
        <w:t xml:space="preserve">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Принадлежность занимаемых площадей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принадлежность земельных участков, зданий, сооружений, иных объектов недвижимого имущества </w:t>
      </w:r>
      <w:r w:rsidR="00F101F9" w:rsidRPr="0021384B">
        <w:rPr>
          <w:rFonts w:ascii="Times New Roman" w:hAnsi="Times New Roman"/>
          <w:sz w:val="30"/>
          <w:szCs w:val="30"/>
        </w:rPr>
        <w:t>(собственные, находящиеся в хозяйственном ведении, оперативном управлении),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="00F101F9" w:rsidRPr="0021384B">
        <w:rPr>
          <w:rFonts w:ascii="Times New Roman" w:hAnsi="Times New Roman"/>
          <w:sz w:val="30"/>
          <w:szCs w:val="30"/>
        </w:rPr>
        <w:t>переданные заявителю в аренду, финансовую аренду (лизинг) либо безвозмездное пользование)</w:t>
      </w:r>
      <w:r w:rsidRPr="0021384B">
        <w:rPr>
          <w:rFonts w:ascii="Times New Roman" w:hAnsi="Times New Roman"/>
          <w:sz w:val="30"/>
          <w:szCs w:val="30"/>
        </w:rPr>
        <w:t xml:space="preserve"> со ссылкой на документы, на основании которых заполнен пункт. В данном пункте также указываются документы, подтверждающие право пользования </w:t>
      </w:r>
      <w:r w:rsidR="00171B45" w:rsidRPr="0021384B">
        <w:rPr>
          <w:rFonts w:ascii="Times New Roman" w:hAnsi="Times New Roman"/>
          <w:sz w:val="30"/>
          <w:szCs w:val="30"/>
        </w:rPr>
        <w:t>земельным участком</w:t>
      </w:r>
      <w:r w:rsidRPr="0021384B">
        <w:rPr>
          <w:rFonts w:ascii="Times New Roman" w:hAnsi="Times New Roman"/>
          <w:sz w:val="30"/>
          <w:szCs w:val="30"/>
        </w:rPr>
        <w:t xml:space="preserve"> (акт отвода </w:t>
      </w:r>
      <w:r w:rsidR="00302A55" w:rsidRPr="0021384B">
        <w:rPr>
          <w:rFonts w:ascii="Times New Roman" w:hAnsi="Times New Roman"/>
          <w:sz w:val="30"/>
          <w:szCs w:val="30"/>
        </w:rPr>
        <w:t>земельного участка</w:t>
      </w:r>
      <w:r w:rsidRPr="0021384B">
        <w:rPr>
          <w:rFonts w:ascii="Times New Roman" w:hAnsi="Times New Roman"/>
          <w:sz w:val="30"/>
          <w:szCs w:val="30"/>
        </w:rPr>
        <w:t xml:space="preserve"> и др.), и разрешение соответствующего министерства или ведомства на разработку природных ресурсов (в случае использования земельных ресурсов для производства продукции).</w:t>
      </w:r>
    </w:p>
    <w:p w:rsidR="00E94B81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</w:t>
      </w:r>
      <w:r w:rsidR="00743E3E">
        <w:rPr>
          <w:rFonts w:ascii="Times New Roman" w:hAnsi="Times New Roman"/>
          <w:sz w:val="30"/>
          <w:szCs w:val="30"/>
        </w:rPr>
        <w:t>8</w:t>
      </w:r>
      <w:r w:rsidRPr="0021384B">
        <w:rPr>
          <w:rFonts w:ascii="Times New Roman" w:hAnsi="Times New Roman"/>
          <w:sz w:val="30"/>
          <w:szCs w:val="30"/>
        </w:rPr>
        <w:t xml:space="preserve">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 xml:space="preserve">Принадлежность машин, оборудования, </w:t>
      </w:r>
      <w:r w:rsidR="00213D74" w:rsidRPr="0021384B">
        <w:rPr>
          <w:rFonts w:ascii="Times New Roman" w:hAnsi="Times New Roman"/>
          <w:sz w:val="30"/>
          <w:szCs w:val="30"/>
        </w:rPr>
        <w:t xml:space="preserve">средств измерения, </w:t>
      </w:r>
      <w:r w:rsidRPr="0021384B">
        <w:rPr>
          <w:rFonts w:ascii="Times New Roman" w:hAnsi="Times New Roman"/>
          <w:sz w:val="30"/>
          <w:szCs w:val="30"/>
        </w:rPr>
        <w:t>инструментов и приспособлений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наличие машин, оборудования, </w:t>
      </w:r>
      <w:r w:rsidR="00682450" w:rsidRPr="0021384B">
        <w:rPr>
          <w:rFonts w:ascii="Times New Roman" w:hAnsi="Times New Roman"/>
          <w:sz w:val="30"/>
          <w:szCs w:val="30"/>
        </w:rPr>
        <w:t xml:space="preserve">средств измерения, </w:t>
      </w:r>
      <w:r w:rsidRPr="0021384B">
        <w:rPr>
          <w:rFonts w:ascii="Times New Roman" w:hAnsi="Times New Roman"/>
          <w:sz w:val="30"/>
          <w:szCs w:val="30"/>
        </w:rPr>
        <w:t>инструментов и приспособлений</w:t>
      </w:r>
      <w:r w:rsidR="007839FA" w:rsidRPr="0021384B">
        <w:rPr>
          <w:rFonts w:ascii="Times New Roman" w:hAnsi="Times New Roman"/>
          <w:sz w:val="30"/>
          <w:szCs w:val="30"/>
        </w:rPr>
        <w:t>,</w:t>
      </w:r>
      <w:r w:rsidRPr="0021384B">
        <w:rPr>
          <w:rFonts w:ascii="Times New Roman" w:hAnsi="Times New Roman"/>
          <w:sz w:val="30"/>
          <w:szCs w:val="30"/>
        </w:rPr>
        <w:t xml:space="preserve"> используемых </w:t>
      </w:r>
      <w:r w:rsidR="00A52380" w:rsidRPr="0021384B">
        <w:rPr>
          <w:rFonts w:ascii="Times New Roman" w:hAnsi="Times New Roman"/>
          <w:sz w:val="30"/>
          <w:szCs w:val="30"/>
        </w:rPr>
        <w:t>при</w:t>
      </w:r>
      <w:r w:rsidRPr="0021384B">
        <w:rPr>
          <w:rFonts w:ascii="Times New Roman" w:hAnsi="Times New Roman"/>
          <w:sz w:val="30"/>
          <w:szCs w:val="30"/>
        </w:rPr>
        <w:t xml:space="preserve"> изготовлении продукции, и их принадлежность </w:t>
      </w:r>
      <w:r w:rsidR="00F76CCE" w:rsidRPr="0021384B">
        <w:rPr>
          <w:rFonts w:ascii="Times New Roman" w:hAnsi="Times New Roman"/>
          <w:sz w:val="30"/>
          <w:szCs w:val="30"/>
        </w:rPr>
        <w:t>(собственные, находящиеся в хозяйственном ведении, оперативном управлении),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="00F76CCE" w:rsidRPr="0021384B">
        <w:rPr>
          <w:rFonts w:ascii="Times New Roman" w:hAnsi="Times New Roman"/>
          <w:sz w:val="30"/>
          <w:szCs w:val="30"/>
        </w:rPr>
        <w:t>переданные заявителю в аренду, финансовую аренду (лизинг) либо безвозмездное пользование)</w:t>
      </w:r>
      <w:r w:rsidRPr="0021384B">
        <w:rPr>
          <w:rFonts w:ascii="Times New Roman" w:hAnsi="Times New Roman"/>
          <w:sz w:val="30"/>
          <w:szCs w:val="30"/>
        </w:rPr>
        <w:t xml:space="preserve"> со ссылкой на документы, на основании которых заполнен пункт.</w:t>
      </w:r>
    </w:p>
    <w:p w:rsidR="00E94B81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</w:t>
      </w:r>
      <w:r w:rsidR="00743E3E">
        <w:rPr>
          <w:rFonts w:ascii="Times New Roman" w:hAnsi="Times New Roman"/>
          <w:sz w:val="30"/>
          <w:szCs w:val="30"/>
        </w:rPr>
        <w:t>9</w:t>
      </w:r>
      <w:r w:rsidRPr="0021384B">
        <w:rPr>
          <w:rFonts w:ascii="Times New Roman" w:hAnsi="Times New Roman"/>
          <w:sz w:val="30"/>
          <w:szCs w:val="30"/>
        </w:rPr>
        <w:t xml:space="preserve">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Сведени</w:t>
      </w:r>
      <w:r w:rsidR="007839FA" w:rsidRPr="0021384B">
        <w:rPr>
          <w:rFonts w:ascii="Times New Roman" w:hAnsi="Times New Roman"/>
          <w:sz w:val="30"/>
          <w:szCs w:val="30"/>
        </w:rPr>
        <w:t>я о материалах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="007839FA" w:rsidRPr="0021384B">
        <w:rPr>
          <w:rFonts w:ascii="Times New Roman" w:hAnsi="Times New Roman"/>
          <w:sz w:val="30"/>
          <w:szCs w:val="30"/>
        </w:rPr>
        <w:t xml:space="preserve"> указываю</w:t>
      </w:r>
      <w:r w:rsidRPr="0021384B">
        <w:rPr>
          <w:rFonts w:ascii="Times New Roman" w:hAnsi="Times New Roman"/>
          <w:sz w:val="30"/>
          <w:szCs w:val="30"/>
        </w:rPr>
        <w:t xml:space="preserve">тся </w:t>
      </w:r>
      <w:r w:rsidR="007839FA" w:rsidRPr="0021384B">
        <w:rPr>
          <w:rFonts w:ascii="Times New Roman" w:hAnsi="Times New Roman"/>
          <w:sz w:val="30"/>
          <w:szCs w:val="30"/>
        </w:rPr>
        <w:t xml:space="preserve">сведения </w:t>
      </w:r>
      <w:r w:rsidR="00DD3994">
        <w:rPr>
          <w:rFonts w:ascii="Times New Roman" w:hAnsi="Times New Roman"/>
          <w:sz w:val="30"/>
          <w:szCs w:val="30"/>
        </w:rPr>
        <w:br/>
      </w:r>
      <w:r w:rsidR="007839FA" w:rsidRPr="0021384B">
        <w:rPr>
          <w:rFonts w:ascii="Times New Roman" w:hAnsi="Times New Roman"/>
          <w:sz w:val="30"/>
          <w:szCs w:val="30"/>
        </w:rPr>
        <w:t>об</w:t>
      </w:r>
      <w:r w:rsidRPr="0021384B">
        <w:rPr>
          <w:rFonts w:ascii="Times New Roman" w:hAnsi="Times New Roman"/>
          <w:sz w:val="30"/>
          <w:szCs w:val="30"/>
        </w:rPr>
        <w:t xml:space="preserve"> используемых при </w:t>
      </w:r>
      <w:r w:rsidR="00A52380" w:rsidRPr="0021384B">
        <w:rPr>
          <w:rFonts w:ascii="Times New Roman" w:hAnsi="Times New Roman"/>
          <w:sz w:val="30"/>
          <w:szCs w:val="30"/>
        </w:rPr>
        <w:t xml:space="preserve">изготовлении </w:t>
      </w:r>
      <w:r w:rsidRPr="0021384B">
        <w:rPr>
          <w:rFonts w:ascii="Times New Roman" w:hAnsi="Times New Roman"/>
          <w:sz w:val="30"/>
          <w:szCs w:val="30"/>
        </w:rPr>
        <w:t>продукции и</w:t>
      </w:r>
      <w:r w:rsidR="007839FA" w:rsidRPr="0021384B">
        <w:rPr>
          <w:rFonts w:ascii="Times New Roman" w:hAnsi="Times New Roman"/>
          <w:sz w:val="30"/>
          <w:szCs w:val="30"/>
        </w:rPr>
        <w:t>сходных материалах</w:t>
      </w:r>
      <w:r w:rsidR="00171B45" w:rsidRPr="0021384B">
        <w:rPr>
          <w:rFonts w:ascii="Times New Roman" w:hAnsi="Times New Roman"/>
          <w:sz w:val="30"/>
          <w:szCs w:val="30"/>
        </w:rPr>
        <w:t xml:space="preserve"> </w:t>
      </w:r>
      <w:r w:rsidR="007839FA" w:rsidRPr="0021384B">
        <w:rPr>
          <w:rFonts w:ascii="Times New Roman" w:hAnsi="Times New Roman"/>
          <w:sz w:val="30"/>
          <w:szCs w:val="30"/>
        </w:rPr>
        <w:t>с указанием наименований</w:t>
      </w:r>
      <w:r w:rsidRPr="0021384B">
        <w:rPr>
          <w:rFonts w:ascii="Times New Roman" w:hAnsi="Times New Roman"/>
          <w:sz w:val="30"/>
          <w:szCs w:val="30"/>
        </w:rPr>
        <w:t xml:space="preserve">, </w:t>
      </w:r>
      <w:r w:rsidR="00944EC9" w:rsidRPr="0021384B">
        <w:rPr>
          <w:rFonts w:ascii="Times New Roman" w:hAnsi="Times New Roman"/>
          <w:sz w:val="30"/>
          <w:szCs w:val="30"/>
        </w:rPr>
        <w:t>права</w:t>
      </w:r>
      <w:r w:rsidR="00341EB0" w:rsidRPr="0021384B">
        <w:rPr>
          <w:rFonts w:ascii="Times New Roman" w:hAnsi="Times New Roman"/>
          <w:sz w:val="30"/>
          <w:szCs w:val="30"/>
        </w:rPr>
        <w:t xml:space="preserve"> собственности </w:t>
      </w:r>
      <w:r w:rsidR="00944EC9" w:rsidRPr="0021384B">
        <w:rPr>
          <w:rFonts w:ascii="Times New Roman" w:hAnsi="Times New Roman"/>
          <w:sz w:val="30"/>
          <w:szCs w:val="30"/>
        </w:rPr>
        <w:t xml:space="preserve">заявителя </w:t>
      </w:r>
      <w:r w:rsidR="00341EB0" w:rsidRPr="0021384B">
        <w:rPr>
          <w:rFonts w:ascii="Times New Roman" w:hAnsi="Times New Roman"/>
          <w:sz w:val="30"/>
          <w:szCs w:val="30"/>
        </w:rPr>
        <w:t>на них</w:t>
      </w:r>
      <w:r w:rsidRPr="0021384B">
        <w:rPr>
          <w:rFonts w:ascii="Times New Roman" w:hAnsi="Times New Roman"/>
          <w:sz w:val="30"/>
          <w:szCs w:val="30"/>
        </w:rPr>
        <w:t xml:space="preserve"> со ссылкой на документы, на основании которых заполнен пункт</w:t>
      </w:r>
      <w:r w:rsidR="0050529C" w:rsidRPr="0021384B">
        <w:rPr>
          <w:rFonts w:ascii="Times New Roman" w:hAnsi="Times New Roman"/>
          <w:sz w:val="30"/>
          <w:szCs w:val="30"/>
        </w:rPr>
        <w:t>.</w:t>
      </w:r>
    </w:p>
    <w:p w:rsidR="00E94B81" w:rsidRPr="0021384B" w:rsidRDefault="00E94B81" w:rsidP="00D16A46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В пункте 1</w:t>
      </w:r>
      <w:r w:rsidR="00743E3E">
        <w:rPr>
          <w:rFonts w:ascii="Times New Roman" w:hAnsi="Times New Roman"/>
          <w:sz w:val="30"/>
          <w:szCs w:val="30"/>
        </w:rPr>
        <w:t>0</w:t>
      </w:r>
      <w:r w:rsidRPr="0021384B">
        <w:rPr>
          <w:rFonts w:ascii="Times New Roman" w:hAnsi="Times New Roman"/>
          <w:sz w:val="30"/>
          <w:szCs w:val="30"/>
        </w:rPr>
        <w:t xml:space="preserve">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Основные операции технологического процесса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приводятся:</w:t>
      </w:r>
    </w:p>
    <w:p w:rsidR="00E94B81" w:rsidRPr="0021384B" w:rsidRDefault="00E94B81" w:rsidP="00D16A46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описание основных операций технологического процесса изготовления продукции;</w:t>
      </w:r>
    </w:p>
    <w:p w:rsidR="00E94B81" w:rsidRPr="0021384B" w:rsidRDefault="00E94B81" w:rsidP="00D16A46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выводы </w:t>
      </w:r>
      <w:r w:rsidR="0065652F" w:rsidRPr="0021384B">
        <w:rPr>
          <w:rFonts w:ascii="Times New Roman" w:hAnsi="Times New Roman"/>
          <w:sz w:val="30"/>
          <w:szCs w:val="30"/>
        </w:rPr>
        <w:t xml:space="preserve">эксперта </w:t>
      </w:r>
      <w:r w:rsidRPr="0021384B">
        <w:rPr>
          <w:rFonts w:ascii="Times New Roman" w:hAnsi="Times New Roman"/>
          <w:sz w:val="30"/>
          <w:szCs w:val="30"/>
        </w:rPr>
        <w:t xml:space="preserve">о </w:t>
      </w:r>
      <w:r w:rsidR="0065652F" w:rsidRPr="0021384B">
        <w:rPr>
          <w:rFonts w:ascii="Times New Roman" w:hAnsi="Times New Roman"/>
          <w:sz w:val="30"/>
          <w:szCs w:val="30"/>
        </w:rPr>
        <w:t xml:space="preserve">том, </w:t>
      </w:r>
      <w:r w:rsidR="00B46BC5" w:rsidRPr="0021384B">
        <w:rPr>
          <w:rFonts w:ascii="Times New Roman" w:hAnsi="Times New Roman"/>
          <w:sz w:val="30"/>
          <w:szCs w:val="30"/>
        </w:rPr>
        <w:t xml:space="preserve">направлены </w:t>
      </w:r>
      <w:r w:rsidR="0065652F" w:rsidRPr="0021384B">
        <w:rPr>
          <w:rFonts w:ascii="Times New Roman" w:hAnsi="Times New Roman"/>
          <w:sz w:val="30"/>
          <w:szCs w:val="30"/>
        </w:rPr>
        <w:t xml:space="preserve">ли выполняемые заявителем </w:t>
      </w:r>
      <w:r w:rsidR="00DD3994">
        <w:rPr>
          <w:rFonts w:ascii="Times New Roman" w:hAnsi="Times New Roman"/>
          <w:sz w:val="30"/>
          <w:szCs w:val="30"/>
        </w:rPr>
        <w:br/>
      </w:r>
      <w:r w:rsidR="00B46BC5" w:rsidRPr="0021384B">
        <w:rPr>
          <w:rFonts w:ascii="Times New Roman" w:hAnsi="Times New Roman"/>
          <w:sz w:val="30"/>
          <w:szCs w:val="30"/>
        </w:rPr>
        <w:t xml:space="preserve">в процессе производства </w:t>
      </w:r>
      <w:r w:rsidR="0065652F" w:rsidRPr="0021384B">
        <w:rPr>
          <w:rFonts w:ascii="Times New Roman" w:hAnsi="Times New Roman"/>
          <w:sz w:val="30"/>
          <w:szCs w:val="30"/>
        </w:rPr>
        <w:t>производственные и</w:t>
      </w:r>
      <w:r w:rsidR="00B46BC5" w:rsidRPr="0021384B">
        <w:rPr>
          <w:rFonts w:ascii="Times New Roman" w:hAnsi="Times New Roman"/>
          <w:sz w:val="30"/>
          <w:szCs w:val="30"/>
        </w:rPr>
        <w:t xml:space="preserve"> (или)</w:t>
      </w:r>
      <w:r w:rsidR="0065652F" w:rsidRPr="0021384B">
        <w:rPr>
          <w:rFonts w:ascii="Times New Roman" w:hAnsi="Times New Roman"/>
          <w:sz w:val="30"/>
          <w:szCs w:val="30"/>
        </w:rPr>
        <w:t xml:space="preserve"> технологические операции </w:t>
      </w:r>
      <w:r w:rsidR="00B46BC5" w:rsidRPr="0021384B">
        <w:rPr>
          <w:rFonts w:ascii="Times New Roman" w:hAnsi="Times New Roman"/>
          <w:sz w:val="30"/>
          <w:szCs w:val="30"/>
        </w:rPr>
        <w:t>на переработку (обработку) материалов</w:t>
      </w:r>
      <w:r w:rsidRPr="0021384B">
        <w:rPr>
          <w:rFonts w:ascii="Times New Roman" w:hAnsi="Times New Roman"/>
          <w:sz w:val="30"/>
          <w:szCs w:val="30"/>
        </w:rPr>
        <w:t>;</w:t>
      </w:r>
    </w:p>
    <w:p w:rsidR="00635A1A" w:rsidRPr="0021384B" w:rsidRDefault="00635A1A" w:rsidP="00D16A46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указание на акт об осмотре, прилагаемый к </w:t>
      </w:r>
      <w:r w:rsidR="00682719">
        <w:rPr>
          <w:rFonts w:ascii="Times New Roman" w:hAnsi="Times New Roman"/>
          <w:sz w:val="30"/>
          <w:szCs w:val="30"/>
        </w:rPr>
        <w:t>заключению</w:t>
      </w:r>
      <w:r w:rsidRPr="0021384B">
        <w:rPr>
          <w:rFonts w:ascii="Times New Roman" w:hAnsi="Times New Roman"/>
          <w:sz w:val="30"/>
          <w:szCs w:val="30"/>
        </w:rPr>
        <w:t>;</w:t>
      </w:r>
    </w:p>
    <w:p w:rsidR="00E819C3" w:rsidRPr="0021384B" w:rsidRDefault="00E819C3" w:rsidP="00D16A46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ссылки на документы, на основании которых заполнен пункт.</w:t>
      </w:r>
    </w:p>
    <w:p w:rsidR="00E94B81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В пункте 1</w:t>
      </w:r>
      <w:r w:rsidR="00743E3E">
        <w:rPr>
          <w:rFonts w:ascii="Times New Roman" w:hAnsi="Times New Roman"/>
          <w:sz w:val="30"/>
          <w:szCs w:val="30"/>
        </w:rPr>
        <w:t>1</w:t>
      </w:r>
      <w:r w:rsidRPr="0021384B">
        <w:rPr>
          <w:rFonts w:ascii="Times New Roman" w:hAnsi="Times New Roman"/>
          <w:sz w:val="30"/>
          <w:szCs w:val="30"/>
        </w:rPr>
        <w:t xml:space="preserve">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 xml:space="preserve">Документы, на основании которых </w:t>
      </w:r>
      <w:r w:rsidR="00743E3E">
        <w:rPr>
          <w:rFonts w:ascii="Times New Roman" w:hAnsi="Times New Roman"/>
          <w:sz w:val="30"/>
          <w:szCs w:val="30"/>
        </w:rPr>
        <w:t>выдано заключение»</w:t>
      </w:r>
      <w:r w:rsidRPr="0021384B">
        <w:rPr>
          <w:rFonts w:ascii="Times New Roman" w:hAnsi="Times New Roman"/>
          <w:sz w:val="30"/>
          <w:szCs w:val="30"/>
        </w:rPr>
        <w:t xml:space="preserve"> указываются нормативные правовые акты, на основании которых проводилась экспертиза, а также настоящ</w:t>
      </w:r>
      <w:r w:rsidR="002F35A8">
        <w:rPr>
          <w:rFonts w:ascii="Times New Roman" w:hAnsi="Times New Roman"/>
          <w:sz w:val="30"/>
          <w:szCs w:val="30"/>
        </w:rPr>
        <w:t>ее Положение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BE0E72" w:rsidRPr="00682719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82719">
        <w:rPr>
          <w:rFonts w:ascii="Times New Roman" w:hAnsi="Times New Roman"/>
          <w:sz w:val="30"/>
          <w:szCs w:val="30"/>
        </w:rPr>
        <w:t>В пункте 1</w:t>
      </w:r>
      <w:r w:rsidR="00743E3E">
        <w:rPr>
          <w:rFonts w:ascii="Times New Roman" w:hAnsi="Times New Roman"/>
          <w:sz w:val="30"/>
          <w:szCs w:val="30"/>
        </w:rPr>
        <w:t>2</w:t>
      </w:r>
      <w:r w:rsidRPr="00682719">
        <w:rPr>
          <w:rFonts w:ascii="Times New Roman" w:hAnsi="Times New Roman"/>
          <w:sz w:val="30"/>
          <w:szCs w:val="30"/>
        </w:rPr>
        <w:t xml:space="preserve"> </w:t>
      </w:r>
      <w:r w:rsidR="009C4267" w:rsidRPr="00682719">
        <w:rPr>
          <w:rFonts w:ascii="Times New Roman" w:hAnsi="Times New Roman"/>
          <w:sz w:val="30"/>
          <w:szCs w:val="30"/>
        </w:rPr>
        <w:t>«</w:t>
      </w:r>
      <w:r w:rsidRPr="00682719">
        <w:rPr>
          <w:rFonts w:ascii="Times New Roman" w:hAnsi="Times New Roman"/>
          <w:sz w:val="30"/>
          <w:szCs w:val="30"/>
        </w:rPr>
        <w:t>Заключение эксперта</w:t>
      </w:r>
      <w:r w:rsidR="009C4267" w:rsidRPr="00682719">
        <w:rPr>
          <w:rFonts w:ascii="Times New Roman" w:hAnsi="Times New Roman"/>
          <w:sz w:val="30"/>
          <w:szCs w:val="30"/>
        </w:rPr>
        <w:t>»</w:t>
      </w:r>
      <w:r w:rsidRPr="00682719">
        <w:rPr>
          <w:rFonts w:ascii="Times New Roman" w:hAnsi="Times New Roman"/>
          <w:sz w:val="30"/>
          <w:szCs w:val="30"/>
        </w:rPr>
        <w:t xml:space="preserve"> экспертом делаются</w:t>
      </w:r>
      <w:r w:rsidR="00716D2A" w:rsidRPr="00682719">
        <w:rPr>
          <w:rFonts w:ascii="Times New Roman" w:hAnsi="Times New Roman"/>
          <w:sz w:val="30"/>
          <w:szCs w:val="30"/>
        </w:rPr>
        <w:t xml:space="preserve"> выводы</w:t>
      </w:r>
      <w:r w:rsidR="0050529C" w:rsidRPr="00682719">
        <w:rPr>
          <w:rFonts w:ascii="Times New Roman" w:hAnsi="Times New Roman"/>
          <w:sz w:val="30"/>
          <w:szCs w:val="30"/>
        </w:rPr>
        <w:t xml:space="preserve"> о</w:t>
      </w:r>
      <w:r w:rsidR="00BE0E72" w:rsidRPr="00682719">
        <w:rPr>
          <w:rFonts w:ascii="Times New Roman" w:hAnsi="Times New Roman"/>
          <w:sz w:val="30"/>
          <w:szCs w:val="30"/>
        </w:rPr>
        <w:t>:</w:t>
      </w:r>
    </w:p>
    <w:p w:rsidR="00BE0E72" w:rsidRDefault="00D134D8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соответствии (несоответствии)</w:t>
      </w:r>
      <w:r w:rsidR="002927E5" w:rsidRPr="00682719">
        <w:rPr>
          <w:rFonts w:ascii="Times New Roman" w:hAnsi="Times New Roman"/>
          <w:sz w:val="30"/>
          <w:szCs w:val="30"/>
        </w:rPr>
        <w:t xml:space="preserve"> </w:t>
      </w:r>
      <w:r w:rsidR="00DF7A7A" w:rsidRPr="00682719">
        <w:rPr>
          <w:rFonts w:ascii="Times New Roman" w:hAnsi="Times New Roman"/>
          <w:sz w:val="30"/>
          <w:szCs w:val="30"/>
        </w:rPr>
        <w:t xml:space="preserve">заявителя </w:t>
      </w:r>
      <w:r>
        <w:rPr>
          <w:rFonts w:ascii="Times New Roman" w:hAnsi="Times New Roman"/>
          <w:sz w:val="30"/>
          <w:szCs w:val="30"/>
        </w:rPr>
        <w:t>требованиям, установленным</w:t>
      </w:r>
      <w:r w:rsidR="00BE0E72" w:rsidRPr="00682719">
        <w:rPr>
          <w:rFonts w:ascii="Times New Roman" w:hAnsi="Times New Roman"/>
          <w:sz w:val="30"/>
          <w:szCs w:val="30"/>
        </w:rPr>
        <w:t xml:space="preserve"> </w:t>
      </w:r>
      <w:r w:rsidR="00682719" w:rsidRPr="00682719">
        <w:rPr>
          <w:rFonts w:ascii="Times New Roman" w:hAnsi="Times New Roman"/>
          <w:sz w:val="30"/>
          <w:szCs w:val="30"/>
        </w:rPr>
        <w:t>пункт</w:t>
      </w:r>
      <w:r>
        <w:rPr>
          <w:rFonts w:ascii="Times New Roman" w:hAnsi="Times New Roman"/>
          <w:sz w:val="30"/>
          <w:szCs w:val="30"/>
        </w:rPr>
        <w:t>ом</w:t>
      </w:r>
      <w:r w:rsidR="00682719" w:rsidRPr="00682719">
        <w:rPr>
          <w:rFonts w:ascii="Times New Roman" w:hAnsi="Times New Roman"/>
          <w:sz w:val="30"/>
          <w:szCs w:val="30"/>
        </w:rPr>
        <w:t xml:space="preserve"> 4 </w:t>
      </w:r>
      <w:r w:rsidR="00682719">
        <w:rPr>
          <w:rFonts w:ascii="Times New Roman" w:hAnsi="Times New Roman"/>
          <w:sz w:val="30"/>
          <w:szCs w:val="30"/>
        </w:rPr>
        <w:t xml:space="preserve">Положения </w:t>
      </w:r>
      <w:r w:rsidR="00682450" w:rsidRPr="00682719">
        <w:rPr>
          <w:rFonts w:ascii="Times New Roman" w:hAnsi="Times New Roman"/>
          <w:sz w:val="30"/>
          <w:szCs w:val="30"/>
        </w:rPr>
        <w:t>№ 1817</w:t>
      </w:r>
      <w:r w:rsidR="00682719" w:rsidRPr="00682719">
        <w:rPr>
          <w:rFonts w:ascii="Times New Roman" w:hAnsi="Times New Roman"/>
          <w:sz w:val="30"/>
          <w:szCs w:val="30"/>
        </w:rPr>
        <w:t>:</w:t>
      </w:r>
    </w:p>
    <w:p w:rsidR="00265A87" w:rsidRPr="00265A87" w:rsidRDefault="00265A87" w:rsidP="00265A87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65A87">
        <w:rPr>
          <w:rFonts w:ascii="Times New Roman" w:hAnsi="Times New Roman"/>
          <w:sz w:val="30"/>
          <w:szCs w:val="30"/>
        </w:rPr>
        <w:t>производство продукции осуществляется производителем продукции при использовании земельных участков, зданий, сооружений, иных объектов недвижимого имущества, машин, оборудования, средств измерения, инструментов и приспособлений, находящихся в собственности, хозяйственном ведении, оперативном управлении производителя продукции или переданных ему в аренду, финансовую аренду (лизинг) либо безвозмездное пользование;</w:t>
      </w:r>
    </w:p>
    <w:p w:rsidR="00265A87" w:rsidRPr="00265A87" w:rsidRDefault="00265A87" w:rsidP="00265A87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65A87">
        <w:rPr>
          <w:rFonts w:ascii="Times New Roman" w:hAnsi="Times New Roman"/>
          <w:sz w:val="30"/>
          <w:szCs w:val="30"/>
        </w:rPr>
        <w:t>производство продукции осуществляется с использованием материалов, находящихся в собственности производителя продукции;</w:t>
      </w:r>
    </w:p>
    <w:p w:rsidR="00265A87" w:rsidRPr="00265A87" w:rsidRDefault="00265A87" w:rsidP="00265A87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65A87">
        <w:rPr>
          <w:rFonts w:ascii="Times New Roman" w:hAnsi="Times New Roman"/>
          <w:sz w:val="30"/>
          <w:szCs w:val="30"/>
        </w:rPr>
        <w:t>произведенная продукция является собственностью производителя продукции либо принадлежит ему на праве хозяйственного ведения, оперативного управления;</w:t>
      </w:r>
    </w:p>
    <w:p w:rsidR="00682719" w:rsidRDefault="00265A87" w:rsidP="00265A87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65A87">
        <w:rPr>
          <w:rFonts w:ascii="Times New Roman" w:hAnsi="Times New Roman"/>
          <w:sz w:val="30"/>
          <w:szCs w:val="30"/>
        </w:rPr>
        <w:t>выполняемые производителем продукции в процессе производства производственные и (или) технологические операции направлены на переработку (обработку) материалов.</w:t>
      </w:r>
    </w:p>
    <w:p w:rsidR="0014657F" w:rsidRDefault="0014657F" w:rsidP="00265A87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Также в носится запись, что «</w:t>
      </w:r>
      <w:r w:rsidRPr="0014657F">
        <w:rPr>
          <w:rFonts w:ascii="Times New Roman" w:hAnsi="Times New Roman"/>
          <w:sz w:val="30"/>
          <w:szCs w:val="30"/>
        </w:rPr>
        <w:t xml:space="preserve">Данное заключение не подтверждает отнесение продукции к продукции собственного производства в понятии, установленном Положением об отнесении продукции (работ, услуг) к продукции (работам, услугам) собственного производства, утвержденным постановлением Совета Министров Республики Беларусь от 17.12.2001 </w:t>
      </w:r>
      <w:r w:rsidR="00431516">
        <w:rPr>
          <w:rFonts w:ascii="Times New Roman" w:hAnsi="Times New Roman"/>
          <w:sz w:val="30"/>
          <w:szCs w:val="30"/>
        </w:rPr>
        <w:br/>
      </w:r>
      <w:r w:rsidRPr="0014657F">
        <w:rPr>
          <w:rFonts w:ascii="Times New Roman" w:hAnsi="Times New Roman"/>
          <w:sz w:val="30"/>
          <w:szCs w:val="30"/>
        </w:rPr>
        <w:t>№ 1817, и не является основанием для получения сертификата продукции собственного производства.</w:t>
      </w:r>
      <w:r>
        <w:rPr>
          <w:rFonts w:ascii="Times New Roman" w:hAnsi="Times New Roman"/>
          <w:sz w:val="30"/>
          <w:szCs w:val="30"/>
        </w:rPr>
        <w:t>».</w:t>
      </w:r>
    </w:p>
    <w:p w:rsidR="006D679B" w:rsidRDefault="007F2BA0" w:rsidP="006D679B">
      <w:pPr>
        <w:ind w:firstLine="709"/>
        <w:contextualSpacing/>
        <w:jc w:val="both"/>
        <w:rPr>
          <w:rFonts w:ascii="Times New Roman" w:hAnsi="Times New Roman"/>
          <w:spacing w:val="2"/>
          <w:sz w:val="30"/>
          <w:szCs w:val="30"/>
        </w:rPr>
      </w:pPr>
      <w:r w:rsidRPr="0021384B">
        <w:rPr>
          <w:rFonts w:ascii="Times New Roman" w:hAnsi="Times New Roman"/>
          <w:spacing w:val="2"/>
          <w:sz w:val="30"/>
          <w:szCs w:val="30"/>
        </w:rPr>
        <w:t xml:space="preserve">Срок действия </w:t>
      </w:r>
      <w:r w:rsidR="002F35A8">
        <w:rPr>
          <w:rFonts w:ascii="Times New Roman" w:hAnsi="Times New Roman"/>
          <w:spacing w:val="2"/>
          <w:sz w:val="30"/>
          <w:szCs w:val="30"/>
        </w:rPr>
        <w:t>заключения</w:t>
      </w:r>
      <w:r w:rsidRPr="0021384B">
        <w:rPr>
          <w:rFonts w:ascii="Times New Roman" w:hAnsi="Times New Roman"/>
          <w:spacing w:val="2"/>
          <w:sz w:val="30"/>
          <w:szCs w:val="30"/>
        </w:rPr>
        <w:t xml:space="preserve"> указывается в соответствии </w:t>
      </w:r>
      <w:r w:rsidR="00DD3994">
        <w:rPr>
          <w:rFonts w:ascii="Times New Roman" w:hAnsi="Times New Roman"/>
          <w:spacing w:val="2"/>
          <w:sz w:val="30"/>
          <w:szCs w:val="30"/>
        </w:rPr>
        <w:br/>
      </w:r>
      <w:r w:rsidRPr="0021384B">
        <w:rPr>
          <w:rFonts w:ascii="Times New Roman" w:hAnsi="Times New Roman"/>
          <w:spacing w:val="2"/>
          <w:sz w:val="30"/>
          <w:szCs w:val="30"/>
        </w:rPr>
        <w:t xml:space="preserve">с пунктом </w:t>
      </w:r>
      <w:r w:rsidR="0058255C">
        <w:rPr>
          <w:rFonts w:ascii="Times New Roman" w:hAnsi="Times New Roman"/>
          <w:spacing w:val="2"/>
          <w:sz w:val="30"/>
          <w:szCs w:val="30"/>
        </w:rPr>
        <w:t>1</w:t>
      </w:r>
      <w:r w:rsidR="001B1BD9">
        <w:rPr>
          <w:rFonts w:ascii="Times New Roman" w:hAnsi="Times New Roman"/>
          <w:spacing w:val="2"/>
          <w:sz w:val="30"/>
          <w:szCs w:val="30"/>
        </w:rPr>
        <w:t>6</w:t>
      </w:r>
      <w:r w:rsidR="0058255C" w:rsidRPr="0021384B">
        <w:rPr>
          <w:rFonts w:ascii="Times New Roman" w:hAnsi="Times New Roman"/>
          <w:spacing w:val="2"/>
          <w:sz w:val="30"/>
          <w:szCs w:val="30"/>
        </w:rPr>
        <w:t xml:space="preserve"> </w:t>
      </w:r>
      <w:r w:rsidR="00635A1A" w:rsidRPr="0021384B">
        <w:rPr>
          <w:rFonts w:ascii="Times New Roman" w:hAnsi="Times New Roman"/>
          <w:spacing w:val="2"/>
          <w:sz w:val="30"/>
          <w:szCs w:val="30"/>
        </w:rPr>
        <w:t>настояще</w:t>
      </w:r>
      <w:r w:rsidR="002F35A8">
        <w:rPr>
          <w:rFonts w:ascii="Times New Roman" w:hAnsi="Times New Roman"/>
          <w:spacing w:val="2"/>
          <w:sz w:val="30"/>
          <w:szCs w:val="30"/>
        </w:rPr>
        <w:t>го Положения</w:t>
      </w:r>
      <w:r w:rsidR="00635A1A" w:rsidRPr="0021384B">
        <w:rPr>
          <w:rFonts w:ascii="Times New Roman" w:hAnsi="Times New Roman"/>
          <w:spacing w:val="2"/>
          <w:sz w:val="30"/>
          <w:szCs w:val="30"/>
        </w:rPr>
        <w:t>.</w:t>
      </w:r>
    </w:p>
    <w:p w:rsidR="006D679B" w:rsidRDefault="006D679B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2"/>
          <w:sz w:val="30"/>
          <w:szCs w:val="30"/>
        </w:rPr>
      </w:pPr>
      <w:r>
        <w:rPr>
          <w:rFonts w:ascii="Times New Roman" w:hAnsi="Times New Roman"/>
          <w:spacing w:val="2"/>
          <w:sz w:val="30"/>
          <w:szCs w:val="30"/>
        </w:rPr>
        <w:br w:type="page"/>
      </w:r>
    </w:p>
    <w:p w:rsidR="00A21DDA" w:rsidRPr="0021384B" w:rsidRDefault="00A21DDA" w:rsidP="006D679B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  <w:sectPr w:rsidR="00A21DDA" w:rsidRPr="0021384B" w:rsidSect="0004186C"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:rsidR="00DA7EE7" w:rsidRPr="0021659A" w:rsidRDefault="00DA7EE7" w:rsidP="003079E4">
      <w:pPr>
        <w:pStyle w:val="ConsPlusTitle"/>
        <w:widowControl/>
        <w:spacing w:after="120" w:line="280" w:lineRule="exact"/>
        <w:ind w:left="10348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Приложение </w:t>
      </w:r>
      <w:r w:rsidR="0039727F">
        <w:rPr>
          <w:rFonts w:ascii="Times New Roman" w:hAnsi="Times New Roman" w:cs="Times New Roman"/>
          <w:b w:val="0"/>
          <w:bCs/>
          <w:sz w:val="30"/>
          <w:szCs w:val="30"/>
        </w:rPr>
        <w:t>5</w:t>
      </w:r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 </w:t>
      </w:r>
    </w:p>
    <w:p w:rsidR="00DA7EE7" w:rsidRPr="00DA7EE7" w:rsidRDefault="00DA7EE7" w:rsidP="003079E4">
      <w:pPr>
        <w:pStyle w:val="ConsPlusTitle"/>
        <w:widowControl/>
        <w:spacing w:line="280" w:lineRule="exact"/>
        <w:ind w:left="10348" w:right="536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к </w:t>
      </w:r>
      <w:r>
        <w:rPr>
          <w:rFonts w:ascii="Times New Roman" w:hAnsi="Times New Roman" w:cs="Times New Roman"/>
          <w:b w:val="0"/>
          <w:bCs/>
          <w:sz w:val="30"/>
          <w:szCs w:val="30"/>
        </w:rPr>
        <w:t>Положению</w:t>
      </w:r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 </w:t>
      </w:r>
      <w:r w:rsidRPr="00DA7EE7">
        <w:rPr>
          <w:rFonts w:ascii="Times New Roman" w:hAnsi="Times New Roman" w:cs="Times New Roman"/>
          <w:b w:val="0"/>
          <w:bCs/>
          <w:sz w:val="30"/>
          <w:szCs w:val="30"/>
        </w:rPr>
        <w:t xml:space="preserve">о выдаче заключений о соответствии </w:t>
      </w:r>
      <w:r w:rsidR="002027C7" w:rsidRPr="002027C7">
        <w:rPr>
          <w:rFonts w:ascii="Times New Roman" w:hAnsi="Times New Roman" w:cs="Times New Roman"/>
          <w:b w:val="0"/>
          <w:bCs/>
          <w:sz w:val="30"/>
          <w:szCs w:val="30"/>
        </w:rPr>
        <w:t xml:space="preserve">заявителя </w:t>
      </w:r>
      <w:r w:rsidRPr="00DA7EE7">
        <w:rPr>
          <w:rFonts w:ascii="Times New Roman" w:hAnsi="Times New Roman" w:cs="Times New Roman"/>
          <w:b w:val="0"/>
          <w:bCs/>
          <w:sz w:val="30"/>
          <w:szCs w:val="30"/>
        </w:rPr>
        <w:t>условиям, предъявляемым к производителям продукции</w:t>
      </w:r>
    </w:p>
    <w:p w:rsidR="00DA7EE7" w:rsidRPr="0099661C" w:rsidRDefault="00DA7EE7" w:rsidP="00F2652A">
      <w:pPr>
        <w:tabs>
          <w:tab w:val="left" w:pos="5954"/>
        </w:tabs>
        <w:spacing w:before="240" w:after="240"/>
        <w:ind w:left="5670" w:right="1812"/>
        <w:jc w:val="right"/>
        <w:rPr>
          <w:rFonts w:eastAsia="Calibri"/>
          <w:sz w:val="30"/>
          <w:szCs w:val="30"/>
        </w:rPr>
      </w:pPr>
      <w:r w:rsidRPr="0099661C">
        <w:rPr>
          <w:rFonts w:eastAsia="Calibri"/>
          <w:sz w:val="30"/>
          <w:szCs w:val="30"/>
        </w:rPr>
        <w:t>Форма</w:t>
      </w:r>
    </w:p>
    <w:p w:rsidR="00DA7EE7" w:rsidRDefault="00DA7EE7" w:rsidP="00E51278">
      <w:pPr>
        <w:jc w:val="center"/>
        <w:rPr>
          <w:sz w:val="30"/>
          <w:szCs w:val="30"/>
        </w:rPr>
      </w:pPr>
      <w:r w:rsidRPr="0099661C">
        <w:rPr>
          <w:sz w:val="30"/>
          <w:szCs w:val="30"/>
        </w:rPr>
        <w:t>РЕЕСТР</w:t>
      </w:r>
      <w:r w:rsidR="00E51278">
        <w:rPr>
          <w:sz w:val="30"/>
          <w:szCs w:val="30"/>
        </w:rPr>
        <w:t xml:space="preserve"> </w:t>
      </w:r>
      <w:r w:rsidR="0039727F">
        <w:rPr>
          <w:sz w:val="30"/>
          <w:szCs w:val="30"/>
        </w:rPr>
        <w:t>ЗАКЛЮЧЕНИЙ</w:t>
      </w:r>
      <w:r w:rsidR="00237CD5">
        <w:rPr>
          <w:sz w:val="30"/>
          <w:szCs w:val="30"/>
        </w:rPr>
        <w:t xml:space="preserve"> </w:t>
      </w:r>
    </w:p>
    <w:tbl>
      <w:tblPr>
        <w:tblpPr w:leftFromText="180" w:rightFromText="180" w:vertAnchor="page" w:horzAnchor="margin" w:tblpY="5272"/>
        <w:tblW w:w="485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9"/>
        <w:gridCol w:w="1472"/>
        <w:gridCol w:w="1580"/>
        <w:gridCol w:w="2295"/>
        <w:gridCol w:w="2169"/>
        <w:gridCol w:w="2834"/>
        <w:gridCol w:w="1775"/>
        <w:gridCol w:w="2191"/>
      </w:tblGrid>
      <w:tr w:rsidR="00F2652A" w:rsidRPr="0099661C" w:rsidTr="00F2652A"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4F4" w:rsidRPr="0099661C" w:rsidRDefault="00B824F4" w:rsidP="0099661C">
            <w:pPr>
              <w:jc w:val="center"/>
              <w:rPr>
                <w:sz w:val="26"/>
                <w:szCs w:val="26"/>
              </w:rPr>
            </w:pPr>
            <w:r w:rsidRPr="0099661C">
              <w:rPr>
                <w:sz w:val="26"/>
                <w:szCs w:val="26"/>
              </w:rPr>
              <w:t>№ записи в реестре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4F4" w:rsidRPr="0099661C" w:rsidRDefault="00B824F4" w:rsidP="0099661C">
            <w:pPr>
              <w:jc w:val="center"/>
              <w:rPr>
                <w:sz w:val="26"/>
                <w:szCs w:val="26"/>
              </w:rPr>
            </w:pPr>
            <w:r w:rsidRPr="0099661C">
              <w:rPr>
                <w:sz w:val="26"/>
                <w:szCs w:val="26"/>
              </w:rPr>
              <w:t>Дата включения в реестр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4F4" w:rsidRPr="0099661C" w:rsidRDefault="00B824F4" w:rsidP="009966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действия заключения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4F4" w:rsidRPr="0099661C" w:rsidRDefault="00B824F4" w:rsidP="00AD17B7">
            <w:pPr>
              <w:jc w:val="center"/>
              <w:rPr>
                <w:sz w:val="26"/>
                <w:szCs w:val="26"/>
              </w:rPr>
            </w:pPr>
            <w:r w:rsidRPr="0099661C">
              <w:rPr>
                <w:sz w:val="26"/>
                <w:szCs w:val="26"/>
              </w:rPr>
              <w:t xml:space="preserve">Регистрационный номер в ЕГР </w:t>
            </w:r>
            <w:r w:rsidR="009674F8">
              <w:rPr>
                <w:sz w:val="26"/>
                <w:szCs w:val="26"/>
              </w:rPr>
              <w:t>производителя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4F4" w:rsidRPr="0099661C" w:rsidRDefault="00B824F4" w:rsidP="0099661C">
            <w:pPr>
              <w:jc w:val="center"/>
              <w:rPr>
                <w:sz w:val="26"/>
                <w:szCs w:val="26"/>
              </w:rPr>
            </w:pPr>
            <w:r w:rsidRPr="0099661C">
              <w:rPr>
                <w:sz w:val="26"/>
                <w:szCs w:val="26"/>
              </w:rPr>
              <w:t>Наименование производителя продукции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C12" w:rsidRDefault="00B824F4" w:rsidP="0099661C">
            <w:pPr>
              <w:jc w:val="center"/>
              <w:rPr>
                <w:sz w:val="26"/>
                <w:szCs w:val="26"/>
              </w:rPr>
            </w:pPr>
            <w:r w:rsidRPr="0049170F">
              <w:rPr>
                <w:sz w:val="26"/>
                <w:szCs w:val="26"/>
              </w:rPr>
              <w:t>Адрес места регистрации производителя продукции</w:t>
            </w:r>
            <w:r w:rsidR="000A1C12">
              <w:rPr>
                <w:sz w:val="26"/>
                <w:szCs w:val="26"/>
              </w:rPr>
              <w:t xml:space="preserve"> </w:t>
            </w:r>
          </w:p>
          <w:p w:rsidR="00B824F4" w:rsidRPr="0099661C" w:rsidRDefault="000A1C12" w:rsidP="0049170F">
            <w:pPr>
              <w:jc w:val="center"/>
              <w:rPr>
                <w:sz w:val="26"/>
                <w:szCs w:val="26"/>
              </w:rPr>
            </w:pPr>
            <w:r w:rsidRPr="000A1C12">
              <w:rPr>
                <w:sz w:val="26"/>
                <w:szCs w:val="26"/>
              </w:rPr>
              <w:t xml:space="preserve">(место жительства </w:t>
            </w:r>
            <w:r w:rsidR="0049170F">
              <w:rPr>
                <w:rFonts w:ascii="Times New Roman" w:hAnsi="Times New Roman"/>
                <w:sz w:val="30"/>
                <w:szCs w:val="30"/>
              </w:rPr>
              <w:t>–</w:t>
            </w:r>
            <w:r w:rsidR="0049170F" w:rsidRPr="000A1C1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A1C12">
              <w:rPr>
                <w:sz w:val="26"/>
                <w:szCs w:val="26"/>
              </w:rPr>
              <w:t>для индивидуального предпринимателя)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4F4" w:rsidRPr="0099661C" w:rsidRDefault="00B824F4" w:rsidP="0099661C">
            <w:pPr>
              <w:jc w:val="center"/>
              <w:rPr>
                <w:sz w:val="26"/>
                <w:szCs w:val="26"/>
              </w:rPr>
            </w:pPr>
            <w:r w:rsidRPr="0099661C">
              <w:rPr>
                <w:sz w:val="26"/>
                <w:szCs w:val="26"/>
              </w:rPr>
              <w:t xml:space="preserve">Наименование продукции 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4F4" w:rsidRPr="0099661C" w:rsidRDefault="00B824F4" w:rsidP="00BD43FF">
            <w:pPr>
              <w:ind w:right="774"/>
              <w:jc w:val="center"/>
              <w:rPr>
                <w:sz w:val="26"/>
                <w:szCs w:val="26"/>
              </w:rPr>
            </w:pPr>
            <w:r w:rsidRPr="0099661C">
              <w:rPr>
                <w:sz w:val="26"/>
                <w:szCs w:val="26"/>
              </w:rPr>
              <w:t xml:space="preserve">Код </w:t>
            </w:r>
            <w:r w:rsidR="00BD43FF">
              <w:rPr>
                <w:sz w:val="26"/>
                <w:szCs w:val="26"/>
              </w:rPr>
              <w:br/>
            </w:r>
            <w:r w:rsidRPr="0099661C">
              <w:rPr>
                <w:sz w:val="26"/>
                <w:szCs w:val="26"/>
              </w:rPr>
              <w:t>ТН ВЭД ЕАЭС</w:t>
            </w:r>
          </w:p>
        </w:tc>
      </w:tr>
      <w:tr w:rsidR="00F2652A" w:rsidRPr="0099661C" w:rsidTr="00F2652A"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4F4" w:rsidRPr="0099661C" w:rsidRDefault="00B824F4" w:rsidP="0099661C">
            <w:pPr>
              <w:jc w:val="center"/>
              <w:rPr>
                <w:sz w:val="26"/>
                <w:szCs w:val="26"/>
              </w:rPr>
            </w:pPr>
            <w:r w:rsidRPr="0099661C">
              <w:rPr>
                <w:sz w:val="26"/>
                <w:szCs w:val="26"/>
              </w:rPr>
              <w:t>1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4F4" w:rsidRPr="0099661C" w:rsidRDefault="00B824F4" w:rsidP="0099661C">
            <w:pPr>
              <w:jc w:val="center"/>
              <w:rPr>
                <w:sz w:val="26"/>
                <w:szCs w:val="26"/>
              </w:rPr>
            </w:pPr>
            <w:r w:rsidRPr="0099661C">
              <w:rPr>
                <w:sz w:val="26"/>
                <w:szCs w:val="26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4F4" w:rsidRPr="0099661C" w:rsidRDefault="00B824F4" w:rsidP="009966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4F4" w:rsidRPr="0099661C" w:rsidRDefault="00B824F4" w:rsidP="0022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4F4" w:rsidRPr="0099661C" w:rsidRDefault="00B824F4" w:rsidP="0022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4F4" w:rsidRPr="0099661C" w:rsidRDefault="00B824F4" w:rsidP="0022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4F4" w:rsidRPr="0099661C" w:rsidRDefault="00B824F4" w:rsidP="0022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4F4" w:rsidRPr="0099661C" w:rsidRDefault="00B824F4" w:rsidP="0022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2652A" w:rsidRPr="0099661C" w:rsidTr="00F2652A"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4F4" w:rsidRPr="0099661C" w:rsidRDefault="00B824F4" w:rsidP="009966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4F4" w:rsidRPr="0099661C" w:rsidRDefault="00B824F4" w:rsidP="009966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4F4" w:rsidRPr="0099661C" w:rsidRDefault="00B824F4" w:rsidP="009966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4F4" w:rsidRPr="0099661C" w:rsidRDefault="00B824F4" w:rsidP="009966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4F4" w:rsidRPr="0099661C" w:rsidRDefault="00B824F4" w:rsidP="009966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4F4" w:rsidRPr="0099661C" w:rsidRDefault="00B824F4" w:rsidP="009966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4F4" w:rsidRPr="0099661C" w:rsidRDefault="00B824F4" w:rsidP="009966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4F4" w:rsidRPr="0099661C" w:rsidRDefault="00B824F4" w:rsidP="0099661C">
            <w:pPr>
              <w:jc w:val="center"/>
              <w:rPr>
                <w:sz w:val="26"/>
                <w:szCs w:val="26"/>
              </w:rPr>
            </w:pPr>
          </w:p>
        </w:tc>
      </w:tr>
    </w:tbl>
    <w:p w:rsidR="00E94B81" w:rsidRPr="0021384B" w:rsidRDefault="00E94B81" w:rsidP="0099661C">
      <w:pPr>
        <w:widowControl w:val="0"/>
        <w:spacing w:after="120" w:line="280" w:lineRule="exact"/>
        <w:jc w:val="both"/>
        <w:rPr>
          <w:rFonts w:ascii="Times New Roman" w:hAnsi="Times New Roman"/>
          <w:sz w:val="30"/>
          <w:szCs w:val="30"/>
        </w:rPr>
      </w:pPr>
    </w:p>
    <w:sectPr w:rsidR="00E94B81" w:rsidRPr="0021384B" w:rsidSect="00B824F4">
      <w:pgSz w:w="16838" w:h="11906" w:orient="landscape"/>
      <w:pgMar w:top="1701" w:right="0" w:bottom="567" w:left="1134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BB5" w:rsidRDefault="00AC0BB5" w:rsidP="00793500">
      <w:r>
        <w:separator/>
      </w:r>
    </w:p>
  </w:endnote>
  <w:endnote w:type="continuationSeparator" w:id="0">
    <w:p w:rsidR="00AC0BB5" w:rsidRDefault="00AC0BB5" w:rsidP="0079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BB5" w:rsidRDefault="00AC0BB5" w:rsidP="00793500">
      <w:r>
        <w:separator/>
      </w:r>
    </w:p>
  </w:footnote>
  <w:footnote w:type="continuationSeparator" w:id="0">
    <w:p w:rsidR="00AC0BB5" w:rsidRDefault="00AC0BB5" w:rsidP="00793500">
      <w:r>
        <w:continuationSeparator/>
      </w:r>
    </w:p>
  </w:footnote>
  <w:footnote w:id="1">
    <w:p w:rsidR="00AC0BB5" w:rsidRDefault="00AC0BB5" w:rsidP="00721D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1473DE">
        <w:footnoteRef/>
      </w:r>
      <w:r w:rsidR="0049170F">
        <w:rPr>
          <w:rFonts w:ascii="Times New Roman" w:hAnsi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/>
          <w:color w:val="000000"/>
          <w:sz w:val="18"/>
          <w:szCs w:val="18"/>
        </w:rPr>
        <w:t>Данное заключение не подтверждает отнесение продукции к продукции собственного производства в понятии, установленном</w:t>
      </w:r>
      <w:r w:rsidRPr="00721DBC">
        <w:t xml:space="preserve"> </w:t>
      </w:r>
      <w:r w:rsidRPr="00721DBC">
        <w:rPr>
          <w:rFonts w:ascii="Times New Roman" w:hAnsi="Times New Roman"/>
          <w:color w:val="000000"/>
          <w:sz w:val="18"/>
          <w:szCs w:val="18"/>
        </w:rPr>
        <w:t>Положени</w:t>
      </w:r>
      <w:r>
        <w:rPr>
          <w:rFonts w:ascii="Times New Roman" w:hAnsi="Times New Roman"/>
          <w:color w:val="000000"/>
          <w:sz w:val="18"/>
          <w:szCs w:val="18"/>
        </w:rPr>
        <w:t>ем</w:t>
      </w:r>
      <w:r w:rsidRPr="00721DBC">
        <w:rPr>
          <w:rFonts w:ascii="Times New Roman" w:hAnsi="Times New Roman"/>
          <w:color w:val="000000"/>
          <w:sz w:val="18"/>
          <w:szCs w:val="18"/>
        </w:rPr>
        <w:t xml:space="preserve"> об отнесении продукции (работ, услуг) к продукции (работам, услугам) собственного производства, утвержденн</w:t>
      </w:r>
      <w:r>
        <w:rPr>
          <w:rFonts w:ascii="Times New Roman" w:hAnsi="Times New Roman"/>
          <w:color w:val="000000"/>
          <w:sz w:val="18"/>
          <w:szCs w:val="18"/>
        </w:rPr>
        <w:t>ым</w:t>
      </w:r>
      <w:r w:rsidRPr="00721DBC">
        <w:rPr>
          <w:rFonts w:ascii="Times New Roman" w:hAnsi="Times New Roman"/>
          <w:color w:val="000000"/>
          <w:sz w:val="18"/>
          <w:szCs w:val="18"/>
        </w:rPr>
        <w:t xml:space="preserve"> постановлением Совета Министров Республики Беларусь от 17.12.2001 № 1817</w:t>
      </w:r>
      <w:r>
        <w:rPr>
          <w:rFonts w:ascii="Times New Roman" w:hAnsi="Times New Roman"/>
          <w:color w:val="000000"/>
          <w:sz w:val="18"/>
          <w:szCs w:val="18"/>
        </w:rPr>
        <w:t>, и</w:t>
      </w:r>
      <w:r w:rsidRPr="00100E41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не является основанием для получения сертификата продукции собственного производства.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B5" w:rsidRDefault="00D32C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0B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0BB5">
      <w:rPr>
        <w:rStyle w:val="a7"/>
        <w:noProof/>
      </w:rPr>
      <w:t>4</w:t>
    </w:r>
    <w:r>
      <w:rPr>
        <w:rStyle w:val="a7"/>
      </w:rPr>
      <w:fldChar w:fldCharType="end"/>
    </w:r>
  </w:p>
  <w:p w:rsidR="00AC0BB5" w:rsidRDefault="00AC0BB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391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0BB5" w:rsidRPr="00B00FEA" w:rsidRDefault="00D32C30">
        <w:pPr>
          <w:pStyle w:val="a5"/>
          <w:jc w:val="center"/>
          <w:rPr>
            <w:sz w:val="28"/>
            <w:szCs w:val="28"/>
          </w:rPr>
        </w:pPr>
        <w:r w:rsidRPr="00B00FEA">
          <w:rPr>
            <w:sz w:val="28"/>
            <w:szCs w:val="28"/>
          </w:rPr>
          <w:fldChar w:fldCharType="begin"/>
        </w:r>
        <w:r w:rsidR="00AC0BB5" w:rsidRPr="00B00FEA">
          <w:rPr>
            <w:sz w:val="28"/>
            <w:szCs w:val="28"/>
          </w:rPr>
          <w:instrText>PAGE   \* MERGEFORMAT</w:instrText>
        </w:r>
        <w:r w:rsidRPr="00B00FEA">
          <w:rPr>
            <w:sz w:val="28"/>
            <w:szCs w:val="28"/>
          </w:rPr>
          <w:fldChar w:fldCharType="separate"/>
        </w:r>
        <w:r w:rsidR="00220A4D">
          <w:rPr>
            <w:noProof/>
            <w:sz w:val="28"/>
            <w:szCs w:val="28"/>
          </w:rPr>
          <w:t>19</w:t>
        </w:r>
        <w:r w:rsidRPr="00B00FEA">
          <w:rPr>
            <w:sz w:val="28"/>
            <w:szCs w:val="28"/>
          </w:rPr>
          <w:fldChar w:fldCharType="end"/>
        </w:r>
      </w:p>
    </w:sdtContent>
  </w:sdt>
  <w:p w:rsidR="00AC0BB5" w:rsidRDefault="00AC0BB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B5" w:rsidRPr="00300984" w:rsidRDefault="00AC0BB5" w:rsidP="00300984">
    <w:pPr>
      <w:pStyle w:val="a5"/>
      <w:ind w:left="6521"/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158"/>
    <w:multiLevelType w:val="multilevel"/>
    <w:tmpl w:val="2D44FF9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lvlText w:val="%1.%2."/>
      <w:lvlJc w:val="left"/>
      <w:pPr>
        <w:ind w:left="1260" w:hanging="720"/>
      </w:pPr>
      <w:rPr>
        <w:rFonts w:ascii="Calibri" w:eastAsia="Calibri" w:hAnsi="Calibri" w:cs="Calibri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rFonts w:ascii="Calibri" w:eastAsia="Calibri" w:hAnsi="Calibri" w:cs="Calibri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ascii="Calibri" w:eastAsia="Calibri" w:hAnsi="Calibri" w:cs="Calibri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80" w:hanging="1440"/>
      </w:pPr>
      <w:rPr>
        <w:rFonts w:ascii="Calibri" w:eastAsia="Calibri" w:hAnsi="Calibri" w:cs="Calibri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ascii="Calibri" w:eastAsia="Calibri" w:hAnsi="Calibri" w:cs="Calibri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ascii="Calibri" w:eastAsia="Calibri" w:hAnsi="Calibri" w:cs="Calibri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ascii="Calibri" w:eastAsia="Calibri" w:hAnsi="Calibri" w:cs="Calibri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ascii="Calibri" w:eastAsia="Calibri" w:hAnsi="Calibri" w:cs="Calibri"/>
        <w:i w:val="0"/>
        <w:sz w:val="22"/>
        <w:szCs w:val="22"/>
      </w:rPr>
    </w:lvl>
  </w:abstractNum>
  <w:abstractNum w:abstractNumId="1">
    <w:nsid w:val="03B150F2"/>
    <w:multiLevelType w:val="multilevel"/>
    <w:tmpl w:val="4A980356"/>
    <w:lvl w:ilvl="0">
      <w:start w:val="1"/>
      <w:numFmt w:val="decimal"/>
      <w:lvlText w:val="%1."/>
      <w:lvlJc w:val="left"/>
      <w:pPr>
        <w:tabs>
          <w:tab w:val="num" w:pos="1567"/>
        </w:tabs>
        <w:ind w:left="1567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2">
    <w:nsid w:val="05D3254F"/>
    <w:multiLevelType w:val="hybridMultilevel"/>
    <w:tmpl w:val="FC18EB16"/>
    <w:lvl w:ilvl="0" w:tplc="FFFFFFFF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5551B8"/>
    <w:multiLevelType w:val="multilevel"/>
    <w:tmpl w:val="4D3E99FA"/>
    <w:lvl w:ilvl="0">
      <w:start w:val="27"/>
      <w:numFmt w:val="decimal"/>
      <w:lvlText w:val="%1."/>
      <w:lvlJc w:val="left"/>
      <w:pPr>
        <w:tabs>
          <w:tab w:val="num" w:pos="2843"/>
        </w:tabs>
        <w:ind w:left="2843" w:hanging="432"/>
      </w:pPr>
      <w:rPr>
        <w:rFonts w:cs="Times New Roman" w:hint="default"/>
        <w:i w:val="0"/>
        <w:iCs w:val="0"/>
        <w:strike w:val="0"/>
        <w:color w:val="auto"/>
        <w:sz w:val="30"/>
        <w:szCs w:val="30"/>
      </w:rPr>
    </w:lvl>
    <w:lvl w:ilvl="1">
      <w:start w:val="6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9C046E0"/>
    <w:multiLevelType w:val="multilevel"/>
    <w:tmpl w:val="F89C39A0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30"/>
        <w:szCs w:val="30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175F47E8"/>
    <w:multiLevelType w:val="hybridMultilevel"/>
    <w:tmpl w:val="652E33E4"/>
    <w:lvl w:ilvl="0" w:tplc="E6725B3E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  <w:i w:val="0"/>
        <w:strike w:val="0"/>
      </w:rPr>
    </w:lvl>
    <w:lvl w:ilvl="1" w:tplc="4072C7E2">
      <w:start w:val="1"/>
      <w:numFmt w:val="decimal"/>
      <w:lvlText w:val="1.%2."/>
      <w:lvlJc w:val="left"/>
      <w:pPr>
        <w:ind w:left="1647" w:hanging="360"/>
      </w:pPr>
      <w:rPr>
        <w:rFonts w:cs="Times New Roman" w:hint="default"/>
        <w:i w:val="0"/>
        <w:iCs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1E3950"/>
    <w:multiLevelType w:val="multilevel"/>
    <w:tmpl w:val="F2BE0CC4"/>
    <w:lvl w:ilvl="0">
      <w:start w:val="1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1BF120C8"/>
    <w:multiLevelType w:val="hybridMultilevel"/>
    <w:tmpl w:val="E54899D0"/>
    <w:lvl w:ilvl="0" w:tplc="2B2A4376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  <w:strike w:val="0"/>
      </w:rPr>
    </w:lvl>
    <w:lvl w:ilvl="1" w:tplc="30BE5010">
      <w:start w:val="1"/>
      <w:numFmt w:val="decimal"/>
      <w:lvlText w:val="1.%2."/>
      <w:lvlJc w:val="left"/>
      <w:pPr>
        <w:ind w:left="1495" w:hanging="360"/>
      </w:pPr>
      <w:rPr>
        <w:rFonts w:cs="Times New Roman"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C8270A6"/>
    <w:multiLevelType w:val="multilevel"/>
    <w:tmpl w:val="F604C038"/>
    <w:lvl w:ilvl="0">
      <w:start w:val="1"/>
      <w:numFmt w:val="decimal"/>
      <w:lvlText w:val="%1."/>
      <w:lvlJc w:val="left"/>
      <w:pPr>
        <w:ind w:left="1440" w:hanging="360"/>
      </w:pPr>
      <w:rPr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1F9008ED"/>
    <w:multiLevelType w:val="multilevel"/>
    <w:tmpl w:val="67581312"/>
    <w:lvl w:ilvl="0">
      <w:start w:val="29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25B7216A"/>
    <w:multiLevelType w:val="multilevel"/>
    <w:tmpl w:val="0CF2FE54"/>
    <w:lvl w:ilvl="0">
      <w:start w:val="12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272F75E1"/>
    <w:multiLevelType w:val="multilevel"/>
    <w:tmpl w:val="FCC4B518"/>
    <w:lvl w:ilvl="0">
      <w:start w:val="1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2CEF0A23"/>
    <w:multiLevelType w:val="multilevel"/>
    <w:tmpl w:val="F2BE0CC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432"/>
      </w:pPr>
      <w:rPr>
        <w:rFonts w:cs="Times New Roman"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2E6879E6"/>
    <w:multiLevelType w:val="multilevel"/>
    <w:tmpl w:val="EE1C32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41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403"/>
        </w:tabs>
        <w:ind w:left="240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9"/>
        </w:tabs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63"/>
        </w:tabs>
        <w:ind w:left="3863" w:hanging="2160"/>
      </w:pPr>
      <w:rPr>
        <w:rFonts w:hint="default"/>
      </w:rPr>
    </w:lvl>
  </w:abstractNum>
  <w:abstractNum w:abstractNumId="14">
    <w:nsid w:val="2EA360F7"/>
    <w:multiLevelType w:val="hybridMultilevel"/>
    <w:tmpl w:val="E15629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90CCE"/>
    <w:multiLevelType w:val="multilevel"/>
    <w:tmpl w:val="B2F4EA5A"/>
    <w:lvl w:ilvl="0">
      <w:start w:val="12"/>
      <w:numFmt w:val="decimal"/>
      <w:lvlText w:val="%1."/>
      <w:lvlJc w:val="left"/>
      <w:pPr>
        <w:tabs>
          <w:tab w:val="num" w:pos="1567"/>
        </w:tabs>
        <w:ind w:left="1567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6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33C9543E"/>
    <w:multiLevelType w:val="multilevel"/>
    <w:tmpl w:val="8808431A"/>
    <w:lvl w:ilvl="0">
      <w:start w:val="2"/>
      <w:numFmt w:val="decimal"/>
      <w:lvlText w:val="%1."/>
      <w:lvlJc w:val="left"/>
      <w:pPr>
        <w:tabs>
          <w:tab w:val="num" w:pos="1567"/>
        </w:tabs>
        <w:ind w:left="1567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17">
    <w:nsid w:val="34DA4962"/>
    <w:multiLevelType w:val="multilevel"/>
    <w:tmpl w:val="7F462ABA"/>
    <w:lvl w:ilvl="0">
      <w:start w:val="25"/>
      <w:numFmt w:val="decimal"/>
      <w:lvlText w:val="%1."/>
      <w:lvlJc w:val="left"/>
      <w:pPr>
        <w:tabs>
          <w:tab w:val="num" w:pos="2843"/>
        </w:tabs>
        <w:ind w:left="2843" w:hanging="432"/>
      </w:pPr>
      <w:rPr>
        <w:rFonts w:cs="Times New Roman" w:hint="default"/>
        <w:i w:val="0"/>
        <w:iCs w:val="0"/>
        <w:strike w:val="0"/>
        <w:color w:val="auto"/>
        <w:sz w:val="30"/>
        <w:szCs w:val="30"/>
      </w:rPr>
    </w:lvl>
    <w:lvl w:ilvl="1">
      <w:start w:val="6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372C49C0"/>
    <w:multiLevelType w:val="multilevel"/>
    <w:tmpl w:val="B63EFC9A"/>
    <w:lvl w:ilvl="0">
      <w:start w:val="13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6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3F58666C"/>
    <w:multiLevelType w:val="hybridMultilevel"/>
    <w:tmpl w:val="E6F86B98"/>
    <w:lvl w:ilvl="0" w:tplc="2B2A4376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  <w:strike w:val="0"/>
      </w:rPr>
    </w:lvl>
    <w:lvl w:ilvl="1" w:tplc="30BE5010">
      <w:start w:val="1"/>
      <w:numFmt w:val="decimal"/>
      <w:lvlText w:val="1.%2."/>
      <w:lvlJc w:val="left"/>
      <w:pPr>
        <w:ind w:left="1647" w:hanging="360"/>
      </w:pPr>
      <w:rPr>
        <w:rFonts w:cs="Times New Roman"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13010B0"/>
    <w:multiLevelType w:val="multilevel"/>
    <w:tmpl w:val="DAE88A84"/>
    <w:lvl w:ilvl="0">
      <w:start w:val="33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6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48872050"/>
    <w:multiLevelType w:val="multilevel"/>
    <w:tmpl w:val="F2BE0CC4"/>
    <w:lvl w:ilvl="0">
      <w:start w:val="1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4EA42DF4"/>
    <w:multiLevelType w:val="hybridMultilevel"/>
    <w:tmpl w:val="9B442ACE"/>
    <w:lvl w:ilvl="0" w:tplc="951023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A190B"/>
    <w:multiLevelType w:val="multilevel"/>
    <w:tmpl w:val="9AEE075E"/>
    <w:lvl w:ilvl="0">
      <w:start w:val="1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57CA3211"/>
    <w:multiLevelType w:val="multilevel"/>
    <w:tmpl w:val="48A2C566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5">
    <w:nsid w:val="5BB03AF7"/>
    <w:multiLevelType w:val="multilevel"/>
    <w:tmpl w:val="F2BE0CC4"/>
    <w:lvl w:ilvl="0">
      <w:start w:val="1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5F905066"/>
    <w:multiLevelType w:val="multilevel"/>
    <w:tmpl w:val="97B6B4F6"/>
    <w:lvl w:ilvl="0">
      <w:start w:val="12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7">
    <w:nsid w:val="64DA506C"/>
    <w:multiLevelType w:val="singleLevel"/>
    <w:tmpl w:val="04AEEB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8">
    <w:nsid w:val="66CF5C05"/>
    <w:multiLevelType w:val="hybridMultilevel"/>
    <w:tmpl w:val="CB040B00"/>
    <w:lvl w:ilvl="0" w:tplc="504858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176FA8"/>
    <w:multiLevelType w:val="hybridMultilevel"/>
    <w:tmpl w:val="B4A8468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2173F39"/>
    <w:multiLevelType w:val="multilevel"/>
    <w:tmpl w:val="4A980356"/>
    <w:lvl w:ilvl="0">
      <w:start w:val="1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747E5240"/>
    <w:multiLevelType w:val="multilevel"/>
    <w:tmpl w:val="0242EA5E"/>
    <w:lvl w:ilvl="0">
      <w:start w:val="14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>
    <w:nsid w:val="74EC5306"/>
    <w:multiLevelType w:val="multilevel"/>
    <w:tmpl w:val="1F92772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79B57A09"/>
    <w:multiLevelType w:val="multilevel"/>
    <w:tmpl w:val="881E75B8"/>
    <w:lvl w:ilvl="0">
      <w:start w:val="24"/>
      <w:numFmt w:val="decimal"/>
      <w:lvlText w:val="%1."/>
      <w:lvlJc w:val="left"/>
      <w:pPr>
        <w:tabs>
          <w:tab w:val="num" w:pos="1567"/>
        </w:tabs>
        <w:ind w:left="1567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34">
    <w:nsid w:val="7D8108C2"/>
    <w:multiLevelType w:val="multilevel"/>
    <w:tmpl w:val="F2BE0CC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432"/>
      </w:pPr>
      <w:rPr>
        <w:rFonts w:cs="Times New Roman"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7F2B684B"/>
    <w:multiLevelType w:val="hybridMultilevel"/>
    <w:tmpl w:val="B7E451BC"/>
    <w:lvl w:ilvl="0" w:tplc="2F4E49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32"/>
  </w:num>
  <w:num w:numId="4">
    <w:abstractNumId w:val="2"/>
  </w:num>
  <w:num w:numId="5">
    <w:abstractNumId w:val="12"/>
  </w:num>
  <w:num w:numId="6">
    <w:abstractNumId w:val="34"/>
  </w:num>
  <w:num w:numId="7">
    <w:abstractNumId w:val="19"/>
  </w:num>
  <w:num w:numId="8">
    <w:abstractNumId w:val="7"/>
  </w:num>
  <w:num w:numId="9">
    <w:abstractNumId w:val="35"/>
  </w:num>
  <w:num w:numId="10">
    <w:abstractNumId w:val="28"/>
  </w:num>
  <w:num w:numId="11">
    <w:abstractNumId w:val="5"/>
  </w:num>
  <w:num w:numId="12">
    <w:abstractNumId w:val="29"/>
  </w:num>
  <w:num w:numId="13">
    <w:abstractNumId w:val="8"/>
  </w:num>
  <w:num w:numId="14">
    <w:abstractNumId w:val="21"/>
  </w:num>
  <w:num w:numId="15">
    <w:abstractNumId w:val="25"/>
  </w:num>
  <w:num w:numId="16">
    <w:abstractNumId w:val="6"/>
  </w:num>
  <w:num w:numId="17">
    <w:abstractNumId w:val="14"/>
  </w:num>
  <w:num w:numId="18">
    <w:abstractNumId w:val="4"/>
  </w:num>
  <w:num w:numId="19">
    <w:abstractNumId w:val="26"/>
  </w:num>
  <w:num w:numId="20">
    <w:abstractNumId w:val="15"/>
  </w:num>
  <w:num w:numId="21">
    <w:abstractNumId w:val="30"/>
  </w:num>
  <w:num w:numId="22">
    <w:abstractNumId w:val="31"/>
  </w:num>
  <w:num w:numId="23">
    <w:abstractNumId w:val="23"/>
  </w:num>
  <w:num w:numId="24">
    <w:abstractNumId w:val="11"/>
  </w:num>
  <w:num w:numId="25">
    <w:abstractNumId w:val="13"/>
  </w:num>
  <w:num w:numId="26">
    <w:abstractNumId w:val="18"/>
  </w:num>
  <w:num w:numId="27">
    <w:abstractNumId w:val="9"/>
  </w:num>
  <w:num w:numId="28">
    <w:abstractNumId w:val="10"/>
  </w:num>
  <w:num w:numId="29">
    <w:abstractNumId w:val="20"/>
  </w:num>
  <w:num w:numId="30">
    <w:abstractNumId w:val="24"/>
  </w:num>
  <w:num w:numId="31">
    <w:abstractNumId w:val="22"/>
  </w:num>
  <w:num w:numId="32">
    <w:abstractNumId w:val="1"/>
  </w:num>
  <w:num w:numId="33">
    <w:abstractNumId w:val="33"/>
  </w:num>
  <w:num w:numId="34">
    <w:abstractNumId w:val="17"/>
  </w:num>
  <w:num w:numId="35">
    <w:abstractNumId w:val="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D7486D"/>
    <w:rsid w:val="00000DB5"/>
    <w:rsid w:val="00000E01"/>
    <w:rsid w:val="0000170E"/>
    <w:rsid w:val="0000311A"/>
    <w:rsid w:val="00003C26"/>
    <w:rsid w:val="00003DAF"/>
    <w:rsid w:val="00006DEB"/>
    <w:rsid w:val="000104AD"/>
    <w:rsid w:val="00010C33"/>
    <w:rsid w:val="00010E0C"/>
    <w:rsid w:val="000163B9"/>
    <w:rsid w:val="000239DB"/>
    <w:rsid w:val="00023B31"/>
    <w:rsid w:val="000243F4"/>
    <w:rsid w:val="000254BD"/>
    <w:rsid w:val="00030AFB"/>
    <w:rsid w:val="00034089"/>
    <w:rsid w:val="00035BFC"/>
    <w:rsid w:val="0004186C"/>
    <w:rsid w:val="000425CC"/>
    <w:rsid w:val="000436BB"/>
    <w:rsid w:val="00044B6D"/>
    <w:rsid w:val="000461F4"/>
    <w:rsid w:val="000465D2"/>
    <w:rsid w:val="000468BF"/>
    <w:rsid w:val="00046C42"/>
    <w:rsid w:val="00046E0F"/>
    <w:rsid w:val="000523B7"/>
    <w:rsid w:val="00055390"/>
    <w:rsid w:val="00055861"/>
    <w:rsid w:val="00056578"/>
    <w:rsid w:val="00060E16"/>
    <w:rsid w:val="00061013"/>
    <w:rsid w:val="00061621"/>
    <w:rsid w:val="0006254D"/>
    <w:rsid w:val="00064900"/>
    <w:rsid w:val="00065B18"/>
    <w:rsid w:val="00066502"/>
    <w:rsid w:val="00066AA0"/>
    <w:rsid w:val="00073918"/>
    <w:rsid w:val="00074D7C"/>
    <w:rsid w:val="00082CD4"/>
    <w:rsid w:val="00087474"/>
    <w:rsid w:val="00091496"/>
    <w:rsid w:val="00091D27"/>
    <w:rsid w:val="0009326F"/>
    <w:rsid w:val="00096803"/>
    <w:rsid w:val="00096F91"/>
    <w:rsid w:val="000A0C6C"/>
    <w:rsid w:val="000A1C12"/>
    <w:rsid w:val="000A49BE"/>
    <w:rsid w:val="000A4C6A"/>
    <w:rsid w:val="000A5264"/>
    <w:rsid w:val="000A704B"/>
    <w:rsid w:val="000B0ACF"/>
    <w:rsid w:val="000B16A1"/>
    <w:rsid w:val="000B1C13"/>
    <w:rsid w:val="000B1DB5"/>
    <w:rsid w:val="000B3D6E"/>
    <w:rsid w:val="000B3FD1"/>
    <w:rsid w:val="000B61BF"/>
    <w:rsid w:val="000B63A6"/>
    <w:rsid w:val="000B7838"/>
    <w:rsid w:val="000C0C47"/>
    <w:rsid w:val="000C3DB2"/>
    <w:rsid w:val="000D2DF7"/>
    <w:rsid w:val="000D37EE"/>
    <w:rsid w:val="000D5150"/>
    <w:rsid w:val="000D6B86"/>
    <w:rsid w:val="000E07D9"/>
    <w:rsid w:val="000E1778"/>
    <w:rsid w:val="000E2BD8"/>
    <w:rsid w:val="000E6C94"/>
    <w:rsid w:val="000F0C69"/>
    <w:rsid w:val="000F2F1F"/>
    <w:rsid w:val="000F407C"/>
    <w:rsid w:val="00100E41"/>
    <w:rsid w:val="00101FE3"/>
    <w:rsid w:val="00105EE2"/>
    <w:rsid w:val="0010616B"/>
    <w:rsid w:val="001061BA"/>
    <w:rsid w:val="001075B8"/>
    <w:rsid w:val="001105C0"/>
    <w:rsid w:val="00110C71"/>
    <w:rsid w:val="001114AB"/>
    <w:rsid w:val="00114A13"/>
    <w:rsid w:val="00115E6B"/>
    <w:rsid w:val="0011727A"/>
    <w:rsid w:val="00117D96"/>
    <w:rsid w:val="00124238"/>
    <w:rsid w:val="00126E2F"/>
    <w:rsid w:val="00127808"/>
    <w:rsid w:val="0013220B"/>
    <w:rsid w:val="00132603"/>
    <w:rsid w:val="00133B60"/>
    <w:rsid w:val="00134656"/>
    <w:rsid w:val="00136DFE"/>
    <w:rsid w:val="00145837"/>
    <w:rsid w:val="00145D21"/>
    <w:rsid w:val="001464BC"/>
    <w:rsid w:val="0014657F"/>
    <w:rsid w:val="001473DE"/>
    <w:rsid w:val="0015324E"/>
    <w:rsid w:val="00156F55"/>
    <w:rsid w:val="00162982"/>
    <w:rsid w:val="0016563B"/>
    <w:rsid w:val="001669A5"/>
    <w:rsid w:val="00167186"/>
    <w:rsid w:val="00170231"/>
    <w:rsid w:val="00170884"/>
    <w:rsid w:val="001716C3"/>
    <w:rsid w:val="00171B45"/>
    <w:rsid w:val="00171B7E"/>
    <w:rsid w:val="001726FD"/>
    <w:rsid w:val="0017328A"/>
    <w:rsid w:val="00176A04"/>
    <w:rsid w:val="00176E08"/>
    <w:rsid w:val="00180A56"/>
    <w:rsid w:val="001859EC"/>
    <w:rsid w:val="00185EA3"/>
    <w:rsid w:val="001867F5"/>
    <w:rsid w:val="00191368"/>
    <w:rsid w:val="00192066"/>
    <w:rsid w:val="001931AE"/>
    <w:rsid w:val="0019354F"/>
    <w:rsid w:val="001939B9"/>
    <w:rsid w:val="001948F6"/>
    <w:rsid w:val="001A2FEF"/>
    <w:rsid w:val="001A4FB4"/>
    <w:rsid w:val="001A635D"/>
    <w:rsid w:val="001A6E78"/>
    <w:rsid w:val="001A7332"/>
    <w:rsid w:val="001B1BD9"/>
    <w:rsid w:val="001B2A30"/>
    <w:rsid w:val="001B49A2"/>
    <w:rsid w:val="001B693D"/>
    <w:rsid w:val="001C0236"/>
    <w:rsid w:val="001C2FA0"/>
    <w:rsid w:val="001C345B"/>
    <w:rsid w:val="001C6AFB"/>
    <w:rsid w:val="001D0DDD"/>
    <w:rsid w:val="001D3DE7"/>
    <w:rsid w:val="001D69E5"/>
    <w:rsid w:val="001E0E1D"/>
    <w:rsid w:val="001E1B39"/>
    <w:rsid w:val="001E4FE8"/>
    <w:rsid w:val="001F0C36"/>
    <w:rsid w:val="001F331B"/>
    <w:rsid w:val="001F33C7"/>
    <w:rsid w:val="001F37F0"/>
    <w:rsid w:val="001F452D"/>
    <w:rsid w:val="001F6669"/>
    <w:rsid w:val="00201FED"/>
    <w:rsid w:val="002027C7"/>
    <w:rsid w:val="00202AB0"/>
    <w:rsid w:val="00204650"/>
    <w:rsid w:val="00205B80"/>
    <w:rsid w:val="002067D8"/>
    <w:rsid w:val="002103BF"/>
    <w:rsid w:val="002127D2"/>
    <w:rsid w:val="002130DE"/>
    <w:rsid w:val="0021384B"/>
    <w:rsid w:val="00213D74"/>
    <w:rsid w:val="002158D6"/>
    <w:rsid w:val="0021656D"/>
    <w:rsid w:val="00217C2F"/>
    <w:rsid w:val="00220A4D"/>
    <w:rsid w:val="00220D06"/>
    <w:rsid w:val="00220DD1"/>
    <w:rsid w:val="0022107A"/>
    <w:rsid w:val="002217EC"/>
    <w:rsid w:val="00221E4B"/>
    <w:rsid w:val="00222A45"/>
    <w:rsid w:val="00223614"/>
    <w:rsid w:val="00223D8E"/>
    <w:rsid w:val="00223F02"/>
    <w:rsid w:val="00225047"/>
    <w:rsid w:val="002258FA"/>
    <w:rsid w:val="00225B64"/>
    <w:rsid w:val="00226285"/>
    <w:rsid w:val="00230BC9"/>
    <w:rsid w:val="00236206"/>
    <w:rsid w:val="00236BA9"/>
    <w:rsid w:val="00237CD5"/>
    <w:rsid w:val="0024417A"/>
    <w:rsid w:val="00247C62"/>
    <w:rsid w:val="0025062E"/>
    <w:rsid w:val="00253597"/>
    <w:rsid w:val="00253BAB"/>
    <w:rsid w:val="00255E4C"/>
    <w:rsid w:val="00264FF3"/>
    <w:rsid w:val="00265331"/>
    <w:rsid w:val="00265A87"/>
    <w:rsid w:val="00266ED6"/>
    <w:rsid w:val="0027008E"/>
    <w:rsid w:val="00270577"/>
    <w:rsid w:val="00270FC5"/>
    <w:rsid w:val="00271735"/>
    <w:rsid w:val="00272382"/>
    <w:rsid w:val="0027353F"/>
    <w:rsid w:val="00275861"/>
    <w:rsid w:val="00276CA1"/>
    <w:rsid w:val="00282902"/>
    <w:rsid w:val="002837A4"/>
    <w:rsid w:val="00284253"/>
    <w:rsid w:val="00284BD2"/>
    <w:rsid w:val="00284C5C"/>
    <w:rsid w:val="00290170"/>
    <w:rsid w:val="00290A24"/>
    <w:rsid w:val="0029114D"/>
    <w:rsid w:val="00291F8B"/>
    <w:rsid w:val="002927E5"/>
    <w:rsid w:val="0029377C"/>
    <w:rsid w:val="00293ECC"/>
    <w:rsid w:val="002964B1"/>
    <w:rsid w:val="00296C2A"/>
    <w:rsid w:val="00297637"/>
    <w:rsid w:val="002A40E9"/>
    <w:rsid w:val="002A779C"/>
    <w:rsid w:val="002B02C8"/>
    <w:rsid w:val="002B1BAE"/>
    <w:rsid w:val="002B2261"/>
    <w:rsid w:val="002B2C59"/>
    <w:rsid w:val="002B37DA"/>
    <w:rsid w:val="002B59E6"/>
    <w:rsid w:val="002B7B76"/>
    <w:rsid w:val="002C727A"/>
    <w:rsid w:val="002C747B"/>
    <w:rsid w:val="002D18A0"/>
    <w:rsid w:val="002D28D3"/>
    <w:rsid w:val="002D4C93"/>
    <w:rsid w:val="002D51EF"/>
    <w:rsid w:val="002D52D3"/>
    <w:rsid w:val="002D5E68"/>
    <w:rsid w:val="002D61F9"/>
    <w:rsid w:val="002D7830"/>
    <w:rsid w:val="002E0A97"/>
    <w:rsid w:val="002E48F8"/>
    <w:rsid w:val="002F0FDF"/>
    <w:rsid w:val="002F318B"/>
    <w:rsid w:val="002F35A8"/>
    <w:rsid w:val="002F56A2"/>
    <w:rsid w:val="002F6D78"/>
    <w:rsid w:val="00300984"/>
    <w:rsid w:val="00301B1B"/>
    <w:rsid w:val="00302A55"/>
    <w:rsid w:val="003068B6"/>
    <w:rsid w:val="003079E4"/>
    <w:rsid w:val="00311E0D"/>
    <w:rsid w:val="00316932"/>
    <w:rsid w:val="003169FC"/>
    <w:rsid w:val="0031720A"/>
    <w:rsid w:val="00322782"/>
    <w:rsid w:val="00323B2C"/>
    <w:rsid w:val="00323B35"/>
    <w:rsid w:val="003251F6"/>
    <w:rsid w:val="003272D3"/>
    <w:rsid w:val="003301F5"/>
    <w:rsid w:val="003315FB"/>
    <w:rsid w:val="0034141E"/>
    <w:rsid w:val="00341E86"/>
    <w:rsid w:val="00341EB0"/>
    <w:rsid w:val="00344659"/>
    <w:rsid w:val="0034558F"/>
    <w:rsid w:val="00347CAE"/>
    <w:rsid w:val="00350947"/>
    <w:rsid w:val="00352932"/>
    <w:rsid w:val="00352F23"/>
    <w:rsid w:val="003537A9"/>
    <w:rsid w:val="0035557E"/>
    <w:rsid w:val="0036539D"/>
    <w:rsid w:val="0036567E"/>
    <w:rsid w:val="003664D3"/>
    <w:rsid w:val="003674C8"/>
    <w:rsid w:val="00375A17"/>
    <w:rsid w:val="00376502"/>
    <w:rsid w:val="00376E0A"/>
    <w:rsid w:val="00377620"/>
    <w:rsid w:val="003807EB"/>
    <w:rsid w:val="0038292F"/>
    <w:rsid w:val="00384A46"/>
    <w:rsid w:val="00386925"/>
    <w:rsid w:val="003922FA"/>
    <w:rsid w:val="003923C0"/>
    <w:rsid w:val="00393D36"/>
    <w:rsid w:val="0039727F"/>
    <w:rsid w:val="003A4B6E"/>
    <w:rsid w:val="003B09E2"/>
    <w:rsid w:val="003B1BCE"/>
    <w:rsid w:val="003B22B4"/>
    <w:rsid w:val="003B3606"/>
    <w:rsid w:val="003B445A"/>
    <w:rsid w:val="003B4F49"/>
    <w:rsid w:val="003B73D4"/>
    <w:rsid w:val="003B7A4E"/>
    <w:rsid w:val="003C06E2"/>
    <w:rsid w:val="003C356D"/>
    <w:rsid w:val="003C3904"/>
    <w:rsid w:val="003C3AD6"/>
    <w:rsid w:val="003C713D"/>
    <w:rsid w:val="003C74A3"/>
    <w:rsid w:val="003D1520"/>
    <w:rsid w:val="003D1892"/>
    <w:rsid w:val="003E0249"/>
    <w:rsid w:val="003E0987"/>
    <w:rsid w:val="003E40E1"/>
    <w:rsid w:val="003E60EC"/>
    <w:rsid w:val="003F1410"/>
    <w:rsid w:val="003F1AD2"/>
    <w:rsid w:val="003F595B"/>
    <w:rsid w:val="003F7296"/>
    <w:rsid w:val="00400441"/>
    <w:rsid w:val="00403338"/>
    <w:rsid w:val="00407A3E"/>
    <w:rsid w:val="00410248"/>
    <w:rsid w:val="00410422"/>
    <w:rsid w:val="00413531"/>
    <w:rsid w:val="00414741"/>
    <w:rsid w:val="004153CA"/>
    <w:rsid w:val="00420108"/>
    <w:rsid w:val="0042025A"/>
    <w:rsid w:val="00420E91"/>
    <w:rsid w:val="00421490"/>
    <w:rsid w:val="00421E22"/>
    <w:rsid w:val="0042297D"/>
    <w:rsid w:val="004257E8"/>
    <w:rsid w:val="004262ED"/>
    <w:rsid w:val="004309D0"/>
    <w:rsid w:val="00430E3B"/>
    <w:rsid w:val="00431516"/>
    <w:rsid w:val="004332EA"/>
    <w:rsid w:val="004336E0"/>
    <w:rsid w:val="00433F0E"/>
    <w:rsid w:val="004356CE"/>
    <w:rsid w:val="00437169"/>
    <w:rsid w:val="0044254F"/>
    <w:rsid w:val="004433FE"/>
    <w:rsid w:val="0044393A"/>
    <w:rsid w:val="00445ACB"/>
    <w:rsid w:val="0045049C"/>
    <w:rsid w:val="0045268D"/>
    <w:rsid w:val="00452EA0"/>
    <w:rsid w:val="0045377A"/>
    <w:rsid w:val="004544AE"/>
    <w:rsid w:val="004576CB"/>
    <w:rsid w:val="00457C53"/>
    <w:rsid w:val="00457E69"/>
    <w:rsid w:val="004611B6"/>
    <w:rsid w:val="0046267B"/>
    <w:rsid w:val="0046408E"/>
    <w:rsid w:val="00465F33"/>
    <w:rsid w:val="00470593"/>
    <w:rsid w:val="00471897"/>
    <w:rsid w:val="00473858"/>
    <w:rsid w:val="00473BC7"/>
    <w:rsid w:val="00476C52"/>
    <w:rsid w:val="00481630"/>
    <w:rsid w:val="0049170F"/>
    <w:rsid w:val="004926CA"/>
    <w:rsid w:val="004944C1"/>
    <w:rsid w:val="0049588D"/>
    <w:rsid w:val="00496BB9"/>
    <w:rsid w:val="004A13E6"/>
    <w:rsid w:val="004A1F56"/>
    <w:rsid w:val="004A2010"/>
    <w:rsid w:val="004A3482"/>
    <w:rsid w:val="004A3696"/>
    <w:rsid w:val="004A3826"/>
    <w:rsid w:val="004A5917"/>
    <w:rsid w:val="004A6DC9"/>
    <w:rsid w:val="004A73FE"/>
    <w:rsid w:val="004B0426"/>
    <w:rsid w:val="004B7874"/>
    <w:rsid w:val="004C0B1B"/>
    <w:rsid w:val="004C2912"/>
    <w:rsid w:val="004C33D3"/>
    <w:rsid w:val="004C422C"/>
    <w:rsid w:val="004C4771"/>
    <w:rsid w:val="004C477A"/>
    <w:rsid w:val="004C7271"/>
    <w:rsid w:val="004D0966"/>
    <w:rsid w:val="004D7F51"/>
    <w:rsid w:val="004E00B7"/>
    <w:rsid w:val="004E02C7"/>
    <w:rsid w:val="004E0CFB"/>
    <w:rsid w:val="004E2BB7"/>
    <w:rsid w:val="004E3ADB"/>
    <w:rsid w:val="004E4D41"/>
    <w:rsid w:val="004E5888"/>
    <w:rsid w:val="004E70D2"/>
    <w:rsid w:val="004E7203"/>
    <w:rsid w:val="004E7AFB"/>
    <w:rsid w:val="004F1914"/>
    <w:rsid w:val="004F63DB"/>
    <w:rsid w:val="00500514"/>
    <w:rsid w:val="00502ADF"/>
    <w:rsid w:val="00503842"/>
    <w:rsid w:val="0050529C"/>
    <w:rsid w:val="005120A1"/>
    <w:rsid w:val="005135C6"/>
    <w:rsid w:val="00513B5E"/>
    <w:rsid w:val="00516F20"/>
    <w:rsid w:val="00524338"/>
    <w:rsid w:val="00525C58"/>
    <w:rsid w:val="0052774C"/>
    <w:rsid w:val="00532D6F"/>
    <w:rsid w:val="00532FF1"/>
    <w:rsid w:val="00533C1A"/>
    <w:rsid w:val="00537D6E"/>
    <w:rsid w:val="005407AD"/>
    <w:rsid w:val="005419CF"/>
    <w:rsid w:val="005473CA"/>
    <w:rsid w:val="00550E17"/>
    <w:rsid w:val="0055111D"/>
    <w:rsid w:val="00555197"/>
    <w:rsid w:val="00560C26"/>
    <w:rsid w:val="0056256E"/>
    <w:rsid w:val="005658E0"/>
    <w:rsid w:val="00571BA6"/>
    <w:rsid w:val="0057722F"/>
    <w:rsid w:val="00581976"/>
    <w:rsid w:val="0058248A"/>
    <w:rsid w:val="0058255C"/>
    <w:rsid w:val="005827A8"/>
    <w:rsid w:val="0058329B"/>
    <w:rsid w:val="00584C80"/>
    <w:rsid w:val="005879DC"/>
    <w:rsid w:val="005879EF"/>
    <w:rsid w:val="00590BD2"/>
    <w:rsid w:val="005937BA"/>
    <w:rsid w:val="00594DC7"/>
    <w:rsid w:val="005A0B9E"/>
    <w:rsid w:val="005A7654"/>
    <w:rsid w:val="005B363C"/>
    <w:rsid w:val="005B4E69"/>
    <w:rsid w:val="005B5FA3"/>
    <w:rsid w:val="005B7B05"/>
    <w:rsid w:val="005C5684"/>
    <w:rsid w:val="005C5955"/>
    <w:rsid w:val="005C6C75"/>
    <w:rsid w:val="005C7269"/>
    <w:rsid w:val="005C7D69"/>
    <w:rsid w:val="005D0199"/>
    <w:rsid w:val="005D06B9"/>
    <w:rsid w:val="005D2D2E"/>
    <w:rsid w:val="005D3256"/>
    <w:rsid w:val="005D4413"/>
    <w:rsid w:val="005D78E4"/>
    <w:rsid w:val="005E1225"/>
    <w:rsid w:val="005E3EF0"/>
    <w:rsid w:val="005E3F46"/>
    <w:rsid w:val="005F1052"/>
    <w:rsid w:val="005F5D40"/>
    <w:rsid w:val="005F5EB8"/>
    <w:rsid w:val="0060490E"/>
    <w:rsid w:val="00605315"/>
    <w:rsid w:val="00605727"/>
    <w:rsid w:val="00613C34"/>
    <w:rsid w:val="0062020E"/>
    <w:rsid w:val="00624EE7"/>
    <w:rsid w:val="00626431"/>
    <w:rsid w:val="0062716A"/>
    <w:rsid w:val="0062799E"/>
    <w:rsid w:val="00632DCB"/>
    <w:rsid w:val="0063337D"/>
    <w:rsid w:val="00634428"/>
    <w:rsid w:val="00634432"/>
    <w:rsid w:val="00635A1A"/>
    <w:rsid w:val="00637E36"/>
    <w:rsid w:val="0064229B"/>
    <w:rsid w:val="00643B11"/>
    <w:rsid w:val="00643E27"/>
    <w:rsid w:val="006469CF"/>
    <w:rsid w:val="00652209"/>
    <w:rsid w:val="0065342C"/>
    <w:rsid w:val="00654C32"/>
    <w:rsid w:val="00655209"/>
    <w:rsid w:val="0065652F"/>
    <w:rsid w:val="00657261"/>
    <w:rsid w:val="00664693"/>
    <w:rsid w:val="00666D44"/>
    <w:rsid w:val="00671319"/>
    <w:rsid w:val="00671381"/>
    <w:rsid w:val="006730D5"/>
    <w:rsid w:val="006734CE"/>
    <w:rsid w:val="006734DC"/>
    <w:rsid w:val="00673663"/>
    <w:rsid w:val="00673CF8"/>
    <w:rsid w:val="00680EA0"/>
    <w:rsid w:val="00682450"/>
    <w:rsid w:val="00682719"/>
    <w:rsid w:val="00683011"/>
    <w:rsid w:val="00683DA8"/>
    <w:rsid w:val="0068528A"/>
    <w:rsid w:val="006873A3"/>
    <w:rsid w:val="00691D0E"/>
    <w:rsid w:val="0069216C"/>
    <w:rsid w:val="0069325F"/>
    <w:rsid w:val="00695178"/>
    <w:rsid w:val="00695620"/>
    <w:rsid w:val="00696915"/>
    <w:rsid w:val="006A25F4"/>
    <w:rsid w:val="006A2705"/>
    <w:rsid w:val="006B065F"/>
    <w:rsid w:val="006B140C"/>
    <w:rsid w:val="006B28E4"/>
    <w:rsid w:val="006B6C03"/>
    <w:rsid w:val="006B70DB"/>
    <w:rsid w:val="006B78ED"/>
    <w:rsid w:val="006C2970"/>
    <w:rsid w:val="006C35A5"/>
    <w:rsid w:val="006C7E19"/>
    <w:rsid w:val="006D01A5"/>
    <w:rsid w:val="006D1733"/>
    <w:rsid w:val="006D6014"/>
    <w:rsid w:val="006D679B"/>
    <w:rsid w:val="006D72B5"/>
    <w:rsid w:val="006D7662"/>
    <w:rsid w:val="006D7FC7"/>
    <w:rsid w:val="006E0567"/>
    <w:rsid w:val="006E0DA0"/>
    <w:rsid w:val="006E2325"/>
    <w:rsid w:val="006E2E69"/>
    <w:rsid w:val="006E4C6A"/>
    <w:rsid w:val="006E56E9"/>
    <w:rsid w:val="006E64AA"/>
    <w:rsid w:val="006E7528"/>
    <w:rsid w:val="006F1161"/>
    <w:rsid w:val="006F1255"/>
    <w:rsid w:val="006F162D"/>
    <w:rsid w:val="006F25E7"/>
    <w:rsid w:val="006F5282"/>
    <w:rsid w:val="006F783F"/>
    <w:rsid w:val="006F79E5"/>
    <w:rsid w:val="0070083B"/>
    <w:rsid w:val="00704D91"/>
    <w:rsid w:val="00710EC9"/>
    <w:rsid w:val="007124CC"/>
    <w:rsid w:val="00714A83"/>
    <w:rsid w:val="00714B57"/>
    <w:rsid w:val="007160EE"/>
    <w:rsid w:val="00716D2A"/>
    <w:rsid w:val="007171D8"/>
    <w:rsid w:val="0071777B"/>
    <w:rsid w:val="00721DBC"/>
    <w:rsid w:val="007221EC"/>
    <w:rsid w:val="00722C76"/>
    <w:rsid w:val="00722F80"/>
    <w:rsid w:val="00724D56"/>
    <w:rsid w:val="007253A9"/>
    <w:rsid w:val="007257C9"/>
    <w:rsid w:val="00727E48"/>
    <w:rsid w:val="00730A63"/>
    <w:rsid w:val="007345C5"/>
    <w:rsid w:val="00734661"/>
    <w:rsid w:val="007346E8"/>
    <w:rsid w:val="00737C67"/>
    <w:rsid w:val="00737CC8"/>
    <w:rsid w:val="0074067A"/>
    <w:rsid w:val="00740A94"/>
    <w:rsid w:val="0074284D"/>
    <w:rsid w:val="00743E3E"/>
    <w:rsid w:val="007446E7"/>
    <w:rsid w:val="0074672C"/>
    <w:rsid w:val="007471B9"/>
    <w:rsid w:val="007473B9"/>
    <w:rsid w:val="00747E32"/>
    <w:rsid w:val="007500AE"/>
    <w:rsid w:val="00751813"/>
    <w:rsid w:val="0075204F"/>
    <w:rsid w:val="00752FCB"/>
    <w:rsid w:val="0075589C"/>
    <w:rsid w:val="00755F7B"/>
    <w:rsid w:val="00757757"/>
    <w:rsid w:val="0076078D"/>
    <w:rsid w:val="00762916"/>
    <w:rsid w:val="00763078"/>
    <w:rsid w:val="00766103"/>
    <w:rsid w:val="00770F15"/>
    <w:rsid w:val="00775A32"/>
    <w:rsid w:val="00776C15"/>
    <w:rsid w:val="0078109F"/>
    <w:rsid w:val="00781983"/>
    <w:rsid w:val="0078222D"/>
    <w:rsid w:val="007839FA"/>
    <w:rsid w:val="00784EAF"/>
    <w:rsid w:val="00785139"/>
    <w:rsid w:val="007857F9"/>
    <w:rsid w:val="007863B2"/>
    <w:rsid w:val="007910B6"/>
    <w:rsid w:val="00791F0A"/>
    <w:rsid w:val="00792D37"/>
    <w:rsid w:val="00793500"/>
    <w:rsid w:val="007938B1"/>
    <w:rsid w:val="00795B51"/>
    <w:rsid w:val="00797ABF"/>
    <w:rsid w:val="007A154F"/>
    <w:rsid w:val="007B1E59"/>
    <w:rsid w:val="007B306F"/>
    <w:rsid w:val="007B3075"/>
    <w:rsid w:val="007B6CF8"/>
    <w:rsid w:val="007C0FC3"/>
    <w:rsid w:val="007C1F26"/>
    <w:rsid w:val="007C374B"/>
    <w:rsid w:val="007C39BF"/>
    <w:rsid w:val="007C5CEC"/>
    <w:rsid w:val="007C5EB6"/>
    <w:rsid w:val="007D1B6B"/>
    <w:rsid w:val="007E00D0"/>
    <w:rsid w:val="007E5B30"/>
    <w:rsid w:val="007F0129"/>
    <w:rsid w:val="007F1837"/>
    <w:rsid w:val="007F20AB"/>
    <w:rsid w:val="007F2B23"/>
    <w:rsid w:val="007F2BA0"/>
    <w:rsid w:val="007F549E"/>
    <w:rsid w:val="007F6B7F"/>
    <w:rsid w:val="00800C23"/>
    <w:rsid w:val="00802930"/>
    <w:rsid w:val="00805653"/>
    <w:rsid w:val="0080597D"/>
    <w:rsid w:val="0080663E"/>
    <w:rsid w:val="00811F7C"/>
    <w:rsid w:val="008124A9"/>
    <w:rsid w:val="0081481B"/>
    <w:rsid w:val="00814A3C"/>
    <w:rsid w:val="00814BED"/>
    <w:rsid w:val="00815E37"/>
    <w:rsid w:val="00816C8E"/>
    <w:rsid w:val="008171BD"/>
    <w:rsid w:val="00822161"/>
    <w:rsid w:val="00827DDA"/>
    <w:rsid w:val="00830853"/>
    <w:rsid w:val="00832DFB"/>
    <w:rsid w:val="008339CF"/>
    <w:rsid w:val="00835314"/>
    <w:rsid w:val="00840079"/>
    <w:rsid w:val="0084243E"/>
    <w:rsid w:val="00846701"/>
    <w:rsid w:val="0084790B"/>
    <w:rsid w:val="008513D5"/>
    <w:rsid w:val="00851523"/>
    <w:rsid w:val="00854751"/>
    <w:rsid w:val="00860C94"/>
    <w:rsid w:val="0086169A"/>
    <w:rsid w:val="00862253"/>
    <w:rsid w:val="00863D5D"/>
    <w:rsid w:val="008672B1"/>
    <w:rsid w:val="008721CA"/>
    <w:rsid w:val="008739A2"/>
    <w:rsid w:val="0087520A"/>
    <w:rsid w:val="0087761C"/>
    <w:rsid w:val="008842B5"/>
    <w:rsid w:val="0088707A"/>
    <w:rsid w:val="0089031A"/>
    <w:rsid w:val="00893217"/>
    <w:rsid w:val="00893815"/>
    <w:rsid w:val="00895322"/>
    <w:rsid w:val="0089649B"/>
    <w:rsid w:val="00897E5C"/>
    <w:rsid w:val="00897FC0"/>
    <w:rsid w:val="008A18D1"/>
    <w:rsid w:val="008A3589"/>
    <w:rsid w:val="008A4656"/>
    <w:rsid w:val="008A7AF2"/>
    <w:rsid w:val="008A7CA9"/>
    <w:rsid w:val="008B0E41"/>
    <w:rsid w:val="008B10ED"/>
    <w:rsid w:val="008B1685"/>
    <w:rsid w:val="008B3EC2"/>
    <w:rsid w:val="008B4CDA"/>
    <w:rsid w:val="008B5C0D"/>
    <w:rsid w:val="008B73C3"/>
    <w:rsid w:val="008C0C26"/>
    <w:rsid w:val="008C70D9"/>
    <w:rsid w:val="008C744C"/>
    <w:rsid w:val="008D2134"/>
    <w:rsid w:val="008D4874"/>
    <w:rsid w:val="008D548E"/>
    <w:rsid w:val="008D62A7"/>
    <w:rsid w:val="008D6400"/>
    <w:rsid w:val="008E02F4"/>
    <w:rsid w:val="008E111D"/>
    <w:rsid w:val="008E1BA5"/>
    <w:rsid w:val="008E2009"/>
    <w:rsid w:val="008E6510"/>
    <w:rsid w:val="008E701D"/>
    <w:rsid w:val="008E73D9"/>
    <w:rsid w:val="008F0175"/>
    <w:rsid w:val="008F05FD"/>
    <w:rsid w:val="008F0EEC"/>
    <w:rsid w:val="008F5011"/>
    <w:rsid w:val="008F70BB"/>
    <w:rsid w:val="008F727A"/>
    <w:rsid w:val="009009B5"/>
    <w:rsid w:val="0090128A"/>
    <w:rsid w:val="009035A3"/>
    <w:rsid w:val="00904A32"/>
    <w:rsid w:val="0091056C"/>
    <w:rsid w:val="00910B34"/>
    <w:rsid w:val="00911792"/>
    <w:rsid w:val="009133E0"/>
    <w:rsid w:val="00913F3C"/>
    <w:rsid w:val="00913F82"/>
    <w:rsid w:val="00917297"/>
    <w:rsid w:val="00922763"/>
    <w:rsid w:val="0092362A"/>
    <w:rsid w:val="0093046D"/>
    <w:rsid w:val="00930B60"/>
    <w:rsid w:val="00932911"/>
    <w:rsid w:val="0093335D"/>
    <w:rsid w:val="00933841"/>
    <w:rsid w:val="00934FF9"/>
    <w:rsid w:val="00936127"/>
    <w:rsid w:val="00940C22"/>
    <w:rsid w:val="009421DE"/>
    <w:rsid w:val="009422AF"/>
    <w:rsid w:val="00942788"/>
    <w:rsid w:val="00943EB5"/>
    <w:rsid w:val="009440DD"/>
    <w:rsid w:val="00944EC9"/>
    <w:rsid w:val="00946AC4"/>
    <w:rsid w:val="00952ADE"/>
    <w:rsid w:val="00955582"/>
    <w:rsid w:val="00955A7E"/>
    <w:rsid w:val="00955D0A"/>
    <w:rsid w:val="009570CE"/>
    <w:rsid w:val="00962228"/>
    <w:rsid w:val="00963C50"/>
    <w:rsid w:val="00964D30"/>
    <w:rsid w:val="0096749B"/>
    <w:rsid w:val="009674F8"/>
    <w:rsid w:val="009675ED"/>
    <w:rsid w:val="009676A0"/>
    <w:rsid w:val="0097157C"/>
    <w:rsid w:val="0097168B"/>
    <w:rsid w:val="009741F9"/>
    <w:rsid w:val="0097423E"/>
    <w:rsid w:val="00977763"/>
    <w:rsid w:val="00980CAF"/>
    <w:rsid w:val="0098420E"/>
    <w:rsid w:val="00984851"/>
    <w:rsid w:val="00993657"/>
    <w:rsid w:val="009937B2"/>
    <w:rsid w:val="009951FB"/>
    <w:rsid w:val="009965FA"/>
    <w:rsid w:val="0099661C"/>
    <w:rsid w:val="00996950"/>
    <w:rsid w:val="00996A3A"/>
    <w:rsid w:val="00996E73"/>
    <w:rsid w:val="00997451"/>
    <w:rsid w:val="009A4079"/>
    <w:rsid w:val="009A4569"/>
    <w:rsid w:val="009B067B"/>
    <w:rsid w:val="009B0E61"/>
    <w:rsid w:val="009B0E92"/>
    <w:rsid w:val="009B2CEF"/>
    <w:rsid w:val="009B6819"/>
    <w:rsid w:val="009C0110"/>
    <w:rsid w:val="009C03DB"/>
    <w:rsid w:val="009C1251"/>
    <w:rsid w:val="009C173D"/>
    <w:rsid w:val="009C1E09"/>
    <w:rsid w:val="009C1F8B"/>
    <w:rsid w:val="009C220D"/>
    <w:rsid w:val="009C36CE"/>
    <w:rsid w:val="009C4267"/>
    <w:rsid w:val="009C718D"/>
    <w:rsid w:val="009D35EA"/>
    <w:rsid w:val="009D3673"/>
    <w:rsid w:val="009D6709"/>
    <w:rsid w:val="009E02E0"/>
    <w:rsid w:val="009E3178"/>
    <w:rsid w:val="009E3186"/>
    <w:rsid w:val="009E415E"/>
    <w:rsid w:val="009E471E"/>
    <w:rsid w:val="009E52EF"/>
    <w:rsid w:val="009E724E"/>
    <w:rsid w:val="009F0BFC"/>
    <w:rsid w:val="009F0C42"/>
    <w:rsid w:val="009F15D5"/>
    <w:rsid w:val="009F221E"/>
    <w:rsid w:val="009F22DA"/>
    <w:rsid w:val="009F371A"/>
    <w:rsid w:val="009F637E"/>
    <w:rsid w:val="009F7CCE"/>
    <w:rsid w:val="009F7D7F"/>
    <w:rsid w:val="00A00311"/>
    <w:rsid w:val="00A01FB9"/>
    <w:rsid w:val="00A02169"/>
    <w:rsid w:val="00A023F3"/>
    <w:rsid w:val="00A02600"/>
    <w:rsid w:val="00A02F38"/>
    <w:rsid w:val="00A049FC"/>
    <w:rsid w:val="00A06680"/>
    <w:rsid w:val="00A07ABA"/>
    <w:rsid w:val="00A07BE9"/>
    <w:rsid w:val="00A07F17"/>
    <w:rsid w:val="00A10120"/>
    <w:rsid w:val="00A12CBB"/>
    <w:rsid w:val="00A13F0C"/>
    <w:rsid w:val="00A14BD2"/>
    <w:rsid w:val="00A15B9A"/>
    <w:rsid w:val="00A15D0B"/>
    <w:rsid w:val="00A177BD"/>
    <w:rsid w:val="00A20AF6"/>
    <w:rsid w:val="00A21DDA"/>
    <w:rsid w:val="00A233EF"/>
    <w:rsid w:val="00A24D8E"/>
    <w:rsid w:val="00A27479"/>
    <w:rsid w:val="00A30D21"/>
    <w:rsid w:val="00A31275"/>
    <w:rsid w:val="00A331A1"/>
    <w:rsid w:val="00A3349B"/>
    <w:rsid w:val="00A34519"/>
    <w:rsid w:val="00A37FB0"/>
    <w:rsid w:val="00A468AA"/>
    <w:rsid w:val="00A46CE9"/>
    <w:rsid w:val="00A47699"/>
    <w:rsid w:val="00A508AD"/>
    <w:rsid w:val="00A50C71"/>
    <w:rsid w:val="00A5158C"/>
    <w:rsid w:val="00A52380"/>
    <w:rsid w:val="00A569B1"/>
    <w:rsid w:val="00A61C30"/>
    <w:rsid w:val="00A668EF"/>
    <w:rsid w:val="00A671A4"/>
    <w:rsid w:val="00A67433"/>
    <w:rsid w:val="00A74014"/>
    <w:rsid w:val="00A76387"/>
    <w:rsid w:val="00A80F3E"/>
    <w:rsid w:val="00A84D3A"/>
    <w:rsid w:val="00A853B5"/>
    <w:rsid w:val="00A90993"/>
    <w:rsid w:val="00A93985"/>
    <w:rsid w:val="00A94439"/>
    <w:rsid w:val="00A97229"/>
    <w:rsid w:val="00AA08C4"/>
    <w:rsid w:val="00AA22B2"/>
    <w:rsid w:val="00AA524A"/>
    <w:rsid w:val="00AA5442"/>
    <w:rsid w:val="00AA63ED"/>
    <w:rsid w:val="00AB1DC9"/>
    <w:rsid w:val="00AB3647"/>
    <w:rsid w:val="00AB5DA9"/>
    <w:rsid w:val="00AC0BB5"/>
    <w:rsid w:val="00AC217D"/>
    <w:rsid w:val="00AD17B7"/>
    <w:rsid w:val="00AD2F7A"/>
    <w:rsid w:val="00AD342C"/>
    <w:rsid w:val="00AD5756"/>
    <w:rsid w:val="00AE219A"/>
    <w:rsid w:val="00AE27A9"/>
    <w:rsid w:val="00AE2E9E"/>
    <w:rsid w:val="00AE3FE2"/>
    <w:rsid w:val="00AE639F"/>
    <w:rsid w:val="00AE7F2F"/>
    <w:rsid w:val="00AF011C"/>
    <w:rsid w:val="00AF076B"/>
    <w:rsid w:val="00B00FEA"/>
    <w:rsid w:val="00B01980"/>
    <w:rsid w:val="00B01AF2"/>
    <w:rsid w:val="00B03054"/>
    <w:rsid w:val="00B03DEF"/>
    <w:rsid w:val="00B0487E"/>
    <w:rsid w:val="00B04D26"/>
    <w:rsid w:val="00B12EC9"/>
    <w:rsid w:val="00B135D6"/>
    <w:rsid w:val="00B168D5"/>
    <w:rsid w:val="00B21E4F"/>
    <w:rsid w:val="00B2618A"/>
    <w:rsid w:val="00B26AC2"/>
    <w:rsid w:val="00B27B61"/>
    <w:rsid w:val="00B3072D"/>
    <w:rsid w:val="00B332EB"/>
    <w:rsid w:val="00B34D44"/>
    <w:rsid w:val="00B34FDF"/>
    <w:rsid w:val="00B35882"/>
    <w:rsid w:val="00B40180"/>
    <w:rsid w:val="00B40186"/>
    <w:rsid w:val="00B40C06"/>
    <w:rsid w:val="00B42B2A"/>
    <w:rsid w:val="00B43894"/>
    <w:rsid w:val="00B45389"/>
    <w:rsid w:val="00B46B04"/>
    <w:rsid w:val="00B46BC5"/>
    <w:rsid w:val="00B46E62"/>
    <w:rsid w:val="00B47572"/>
    <w:rsid w:val="00B5049A"/>
    <w:rsid w:val="00B55563"/>
    <w:rsid w:val="00B57B9C"/>
    <w:rsid w:val="00B654E9"/>
    <w:rsid w:val="00B665AB"/>
    <w:rsid w:val="00B673BB"/>
    <w:rsid w:val="00B7016F"/>
    <w:rsid w:val="00B708C3"/>
    <w:rsid w:val="00B71C27"/>
    <w:rsid w:val="00B71FD1"/>
    <w:rsid w:val="00B72595"/>
    <w:rsid w:val="00B727CE"/>
    <w:rsid w:val="00B7439D"/>
    <w:rsid w:val="00B744E6"/>
    <w:rsid w:val="00B80289"/>
    <w:rsid w:val="00B818E6"/>
    <w:rsid w:val="00B81F34"/>
    <w:rsid w:val="00B824F4"/>
    <w:rsid w:val="00B91E9D"/>
    <w:rsid w:val="00B927E5"/>
    <w:rsid w:val="00B946C0"/>
    <w:rsid w:val="00B94B65"/>
    <w:rsid w:val="00B94FE8"/>
    <w:rsid w:val="00B96516"/>
    <w:rsid w:val="00B96AB0"/>
    <w:rsid w:val="00B97A7A"/>
    <w:rsid w:val="00BA63DF"/>
    <w:rsid w:val="00BB1E50"/>
    <w:rsid w:val="00BB2DF1"/>
    <w:rsid w:val="00BB5AA9"/>
    <w:rsid w:val="00BC08E6"/>
    <w:rsid w:val="00BC0B6A"/>
    <w:rsid w:val="00BC1A74"/>
    <w:rsid w:val="00BC1FCA"/>
    <w:rsid w:val="00BC2510"/>
    <w:rsid w:val="00BC3F7C"/>
    <w:rsid w:val="00BC6964"/>
    <w:rsid w:val="00BD00BE"/>
    <w:rsid w:val="00BD107B"/>
    <w:rsid w:val="00BD1614"/>
    <w:rsid w:val="00BD1D43"/>
    <w:rsid w:val="00BD2A45"/>
    <w:rsid w:val="00BD3D40"/>
    <w:rsid w:val="00BD43FF"/>
    <w:rsid w:val="00BD48DA"/>
    <w:rsid w:val="00BD49C8"/>
    <w:rsid w:val="00BD4BE7"/>
    <w:rsid w:val="00BD7FE3"/>
    <w:rsid w:val="00BE0E72"/>
    <w:rsid w:val="00BE1B99"/>
    <w:rsid w:val="00BE3D71"/>
    <w:rsid w:val="00BE487A"/>
    <w:rsid w:val="00BE4E06"/>
    <w:rsid w:val="00BE5BC5"/>
    <w:rsid w:val="00BE62AD"/>
    <w:rsid w:val="00BF2181"/>
    <w:rsid w:val="00BF4DB1"/>
    <w:rsid w:val="00C00298"/>
    <w:rsid w:val="00C01C9E"/>
    <w:rsid w:val="00C02726"/>
    <w:rsid w:val="00C063A9"/>
    <w:rsid w:val="00C066D4"/>
    <w:rsid w:val="00C06AC7"/>
    <w:rsid w:val="00C101EC"/>
    <w:rsid w:val="00C12EDE"/>
    <w:rsid w:val="00C1372B"/>
    <w:rsid w:val="00C13ECD"/>
    <w:rsid w:val="00C1649F"/>
    <w:rsid w:val="00C22895"/>
    <w:rsid w:val="00C248CF"/>
    <w:rsid w:val="00C329A2"/>
    <w:rsid w:val="00C33148"/>
    <w:rsid w:val="00C3319B"/>
    <w:rsid w:val="00C33632"/>
    <w:rsid w:val="00C34368"/>
    <w:rsid w:val="00C34AC3"/>
    <w:rsid w:val="00C451FA"/>
    <w:rsid w:val="00C46FEF"/>
    <w:rsid w:val="00C4783B"/>
    <w:rsid w:val="00C479FC"/>
    <w:rsid w:val="00C47B64"/>
    <w:rsid w:val="00C47DA4"/>
    <w:rsid w:val="00C5063D"/>
    <w:rsid w:val="00C51033"/>
    <w:rsid w:val="00C53736"/>
    <w:rsid w:val="00C543D2"/>
    <w:rsid w:val="00C57084"/>
    <w:rsid w:val="00C602A3"/>
    <w:rsid w:val="00C62660"/>
    <w:rsid w:val="00C62A09"/>
    <w:rsid w:val="00C634C3"/>
    <w:rsid w:val="00C6350F"/>
    <w:rsid w:val="00C639A7"/>
    <w:rsid w:val="00C6589F"/>
    <w:rsid w:val="00C6642F"/>
    <w:rsid w:val="00C73455"/>
    <w:rsid w:val="00C7457A"/>
    <w:rsid w:val="00C7629B"/>
    <w:rsid w:val="00C80784"/>
    <w:rsid w:val="00C85747"/>
    <w:rsid w:val="00C864D3"/>
    <w:rsid w:val="00C86BD0"/>
    <w:rsid w:val="00C87C18"/>
    <w:rsid w:val="00C9010E"/>
    <w:rsid w:val="00C94146"/>
    <w:rsid w:val="00C944D3"/>
    <w:rsid w:val="00C9554F"/>
    <w:rsid w:val="00C97C28"/>
    <w:rsid w:val="00CA10B9"/>
    <w:rsid w:val="00CA2A09"/>
    <w:rsid w:val="00CA4F44"/>
    <w:rsid w:val="00CA6A29"/>
    <w:rsid w:val="00CB0C6C"/>
    <w:rsid w:val="00CB2C58"/>
    <w:rsid w:val="00CB3277"/>
    <w:rsid w:val="00CB3DA1"/>
    <w:rsid w:val="00CB753C"/>
    <w:rsid w:val="00CC04EC"/>
    <w:rsid w:val="00CC18DD"/>
    <w:rsid w:val="00CC19B1"/>
    <w:rsid w:val="00CC2418"/>
    <w:rsid w:val="00CC2F01"/>
    <w:rsid w:val="00CC300F"/>
    <w:rsid w:val="00CC3DBD"/>
    <w:rsid w:val="00CC4F4F"/>
    <w:rsid w:val="00CC5077"/>
    <w:rsid w:val="00CD5DE3"/>
    <w:rsid w:val="00CE1B86"/>
    <w:rsid w:val="00CE2911"/>
    <w:rsid w:val="00CE292E"/>
    <w:rsid w:val="00CE3432"/>
    <w:rsid w:val="00CE6257"/>
    <w:rsid w:val="00CE796D"/>
    <w:rsid w:val="00CF2FEE"/>
    <w:rsid w:val="00CF3B3F"/>
    <w:rsid w:val="00CF4FFD"/>
    <w:rsid w:val="00CF655F"/>
    <w:rsid w:val="00CF69E7"/>
    <w:rsid w:val="00CF7956"/>
    <w:rsid w:val="00CF7BBA"/>
    <w:rsid w:val="00CF7CC5"/>
    <w:rsid w:val="00D00359"/>
    <w:rsid w:val="00D00BAB"/>
    <w:rsid w:val="00D00C57"/>
    <w:rsid w:val="00D0146B"/>
    <w:rsid w:val="00D02CB0"/>
    <w:rsid w:val="00D10469"/>
    <w:rsid w:val="00D10EBA"/>
    <w:rsid w:val="00D11C10"/>
    <w:rsid w:val="00D134D8"/>
    <w:rsid w:val="00D1465F"/>
    <w:rsid w:val="00D1476A"/>
    <w:rsid w:val="00D16A46"/>
    <w:rsid w:val="00D17258"/>
    <w:rsid w:val="00D20D35"/>
    <w:rsid w:val="00D215C8"/>
    <w:rsid w:val="00D21E9F"/>
    <w:rsid w:val="00D2482F"/>
    <w:rsid w:val="00D25930"/>
    <w:rsid w:val="00D3139D"/>
    <w:rsid w:val="00D32B39"/>
    <w:rsid w:val="00D32C30"/>
    <w:rsid w:val="00D3394B"/>
    <w:rsid w:val="00D3467D"/>
    <w:rsid w:val="00D35955"/>
    <w:rsid w:val="00D40C0F"/>
    <w:rsid w:val="00D421FB"/>
    <w:rsid w:val="00D4253D"/>
    <w:rsid w:val="00D42FF4"/>
    <w:rsid w:val="00D4632A"/>
    <w:rsid w:val="00D470E2"/>
    <w:rsid w:val="00D47456"/>
    <w:rsid w:val="00D50863"/>
    <w:rsid w:val="00D50C56"/>
    <w:rsid w:val="00D541B7"/>
    <w:rsid w:val="00D5513B"/>
    <w:rsid w:val="00D566DE"/>
    <w:rsid w:val="00D56F14"/>
    <w:rsid w:val="00D576C7"/>
    <w:rsid w:val="00D6064D"/>
    <w:rsid w:val="00D62753"/>
    <w:rsid w:val="00D65D98"/>
    <w:rsid w:val="00D67B5E"/>
    <w:rsid w:val="00D7186C"/>
    <w:rsid w:val="00D73DD4"/>
    <w:rsid w:val="00D7486D"/>
    <w:rsid w:val="00D7738E"/>
    <w:rsid w:val="00D8053F"/>
    <w:rsid w:val="00D845C4"/>
    <w:rsid w:val="00D84CA7"/>
    <w:rsid w:val="00D90ED7"/>
    <w:rsid w:val="00D9146E"/>
    <w:rsid w:val="00D9293B"/>
    <w:rsid w:val="00D9463F"/>
    <w:rsid w:val="00D96B53"/>
    <w:rsid w:val="00DA4A51"/>
    <w:rsid w:val="00DA566C"/>
    <w:rsid w:val="00DA7EE7"/>
    <w:rsid w:val="00DB1F90"/>
    <w:rsid w:val="00DB375D"/>
    <w:rsid w:val="00DB3805"/>
    <w:rsid w:val="00DB5515"/>
    <w:rsid w:val="00DB7DCA"/>
    <w:rsid w:val="00DC560B"/>
    <w:rsid w:val="00DC7DB8"/>
    <w:rsid w:val="00DD01F2"/>
    <w:rsid w:val="00DD03D4"/>
    <w:rsid w:val="00DD2524"/>
    <w:rsid w:val="00DD3994"/>
    <w:rsid w:val="00DD7032"/>
    <w:rsid w:val="00DE092D"/>
    <w:rsid w:val="00DE3D44"/>
    <w:rsid w:val="00DE4CA8"/>
    <w:rsid w:val="00DE5751"/>
    <w:rsid w:val="00DE675B"/>
    <w:rsid w:val="00DE7982"/>
    <w:rsid w:val="00DF10AE"/>
    <w:rsid w:val="00DF36FE"/>
    <w:rsid w:val="00DF4208"/>
    <w:rsid w:val="00DF4E42"/>
    <w:rsid w:val="00DF4EB8"/>
    <w:rsid w:val="00DF7A7A"/>
    <w:rsid w:val="00E02019"/>
    <w:rsid w:val="00E02A44"/>
    <w:rsid w:val="00E0394B"/>
    <w:rsid w:val="00E05A35"/>
    <w:rsid w:val="00E05C9F"/>
    <w:rsid w:val="00E10BB3"/>
    <w:rsid w:val="00E11BBE"/>
    <w:rsid w:val="00E16FD9"/>
    <w:rsid w:val="00E17E8C"/>
    <w:rsid w:val="00E17F10"/>
    <w:rsid w:val="00E225C7"/>
    <w:rsid w:val="00E250A0"/>
    <w:rsid w:val="00E33A32"/>
    <w:rsid w:val="00E41384"/>
    <w:rsid w:val="00E441E0"/>
    <w:rsid w:val="00E45C50"/>
    <w:rsid w:val="00E45E6C"/>
    <w:rsid w:val="00E51278"/>
    <w:rsid w:val="00E52585"/>
    <w:rsid w:val="00E5386E"/>
    <w:rsid w:val="00E609D1"/>
    <w:rsid w:val="00E60ADE"/>
    <w:rsid w:val="00E62FDA"/>
    <w:rsid w:val="00E64098"/>
    <w:rsid w:val="00E6557E"/>
    <w:rsid w:val="00E6633C"/>
    <w:rsid w:val="00E70272"/>
    <w:rsid w:val="00E71F02"/>
    <w:rsid w:val="00E76A39"/>
    <w:rsid w:val="00E819C3"/>
    <w:rsid w:val="00E84F92"/>
    <w:rsid w:val="00E858D4"/>
    <w:rsid w:val="00E86E8F"/>
    <w:rsid w:val="00E8754D"/>
    <w:rsid w:val="00E93A3A"/>
    <w:rsid w:val="00E94B81"/>
    <w:rsid w:val="00E94DCA"/>
    <w:rsid w:val="00EA0B02"/>
    <w:rsid w:val="00EA1F58"/>
    <w:rsid w:val="00EA3ECD"/>
    <w:rsid w:val="00EA6799"/>
    <w:rsid w:val="00EA690C"/>
    <w:rsid w:val="00EA6CDC"/>
    <w:rsid w:val="00EB03CD"/>
    <w:rsid w:val="00EB05FE"/>
    <w:rsid w:val="00EB5FD8"/>
    <w:rsid w:val="00EC3A24"/>
    <w:rsid w:val="00EC3F2D"/>
    <w:rsid w:val="00EC4BA3"/>
    <w:rsid w:val="00EC7E00"/>
    <w:rsid w:val="00ED6399"/>
    <w:rsid w:val="00ED7347"/>
    <w:rsid w:val="00EE15DF"/>
    <w:rsid w:val="00EE1BFB"/>
    <w:rsid w:val="00EE2778"/>
    <w:rsid w:val="00EE3250"/>
    <w:rsid w:val="00EE3E3F"/>
    <w:rsid w:val="00EE6B5A"/>
    <w:rsid w:val="00EE6B96"/>
    <w:rsid w:val="00EF1506"/>
    <w:rsid w:val="00EF5191"/>
    <w:rsid w:val="00EF7399"/>
    <w:rsid w:val="00EF7FD8"/>
    <w:rsid w:val="00F03D24"/>
    <w:rsid w:val="00F0798E"/>
    <w:rsid w:val="00F101F9"/>
    <w:rsid w:val="00F107CC"/>
    <w:rsid w:val="00F11369"/>
    <w:rsid w:val="00F1206A"/>
    <w:rsid w:val="00F16992"/>
    <w:rsid w:val="00F21112"/>
    <w:rsid w:val="00F21E6B"/>
    <w:rsid w:val="00F24121"/>
    <w:rsid w:val="00F25109"/>
    <w:rsid w:val="00F2652A"/>
    <w:rsid w:val="00F27D97"/>
    <w:rsid w:val="00F33067"/>
    <w:rsid w:val="00F404FA"/>
    <w:rsid w:val="00F40CAB"/>
    <w:rsid w:val="00F46634"/>
    <w:rsid w:val="00F50C0D"/>
    <w:rsid w:val="00F52221"/>
    <w:rsid w:val="00F55069"/>
    <w:rsid w:val="00F55207"/>
    <w:rsid w:val="00F56B74"/>
    <w:rsid w:val="00F6076E"/>
    <w:rsid w:val="00F61327"/>
    <w:rsid w:val="00F626D3"/>
    <w:rsid w:val="00F627CD"/>
    <w:rsid w:val="00F64D66"/>
    <w:rsid w:val="00F65DBD"/>
    <w:rsid w:val="00F669D4"/>
    <w:rsid w:val="00F67535"/>
    <w:rsid w:val="00F720AF"/>
    <w:rsid w:val="00F76CCE"/>
    <w:rsid w:val="00F76FF1"/>
    <w:rsid w:val="00F824BD"/>
    <w:rsid w:val="00F840CA"/>
    <w:rsid w:val="00F85452"/>
    <w:rsid w:val="00F92DB9"/>
    <w:rsid w:val="00FA37E6"/>
    <w:rsid w:val="00FA7059"/>
    <w:rsid w:val="00FB0450"/>
    <w:rsid w:val="00FB0F42"/>
    <w:rsid w:val="00FB1DD8"/>
    <w:rsid w:val="00FB2DB5"/>
    <w:rsid w:val="00FB4201"/>
    <w:rsid w:val="00FB4351"/>
    <w:rsid w:val="00FB4414"/>
    <w:rsid w:val="00FB65D4"/>
    <w:rsid w:val="00FB69F1"/>
    <w:rsid w:val="00FB7845"/>
    <w:rsid w:val="00FC097F"/>
    <w:rsid w:val="00FC09B7"/>
    <w:rsid w:val="00FC14FC"/>
    <w:rsid w:val="00FC3437"/>
    <w:rsid w:val="00FC3CD2"/>
    <w:rsid w:val="00FC4608"/>
    <w:rsid w:val="00FC57C5"/>
    <w:rsid w:val="00FC6D82"/>
    <w:rsid w:val="00FD0539"/>
    <w:rsid w:val="00FD1B22"/>
    <w:rsid w:val="00FD2426"/>
    <w:rsid w:val="00FD2461"/>
    <w:rsid w:val="00FD28F4"/>
    <w:rsid w:val="00FD2A6F"/>
    <w:rsid w:val="00FD33D4"/>
    <w:rsid w:val="00FD3DA4"/>
    <w:rsid w:val="00FD6985"/>
    <w:rsid w:val="00FD715D"/>
    <w:rsid w:val="00FD7541"/>
    <w:rsid w:val="00FE1D04"/>
    <w:rsid w:val="00FE22D9"/>
    <w:rsid w:val="00FE379A"/>
    <w:rsid w:val="00FE3E9E"/>
    <w:rsid w:val="00FE5826"/>
    <w:rsid w:val="00FE7845"/>
    <w:rsid w:val="00FF64E5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7486D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2">
    <w:name w:val="heading 2"/>
    <w:basedOn w:val="a"/>
    <w:next w:val="a"/>
    <w:link w:val="20"/>
    <w:autoRedefine/>
    <w:uiPriority w:val="99"/>
    <w:qFormat/>
    <w:rsid w:val="00FD33D4"/>
    <w:pPr>
      <w:keepNext/>
      <w:spacing w:after="360" w:line="360" w:lineRule="auto"/>
      <w:jc w:val="center"/>
      <w:outlineLvl w:val="1"/>
    </w:pPr>
    <w:rPr>
      <w:sz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626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D33D4"/>
    <w:rPr>
      <w:rFonts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146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464BC"/>
    <w:rPr>
      <w:rFonts w:ascii="Tahoma" w:hAnsi="Tahoma" w:cs="Tahoma"/>
      <w:sz w:val="16"/>
      <w:szCs w:val="16"/>
    </w:rPr>
  </w:style>
  <w:style w:type="table" w:customStyle="1" w:styleId="1">
    <w:name w:val="Стиль1"/>
    <w:uiPriority w:val="99"/>
    <w:rsid w:val="002937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7486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D7486D"/>
    <w:rPr>
      <w:rFonts w:ascii="Times New Roman CYR" w:hAnsi="Times New Roman CYR" w:cs="Times New Roman"/>
    </w:rPr>
  </w:style>
  <w:style w:type="character" w:styleId="a7">
    <w:name w:val="page number"/>
    <w:uiPriority w:val="99"/>
    <w:rsid w:val="00D7486D"/>
    <w:rPr>
      <w:rFonts w:cs="Times New Roman"/>
    </w:rPr>
  </w:style>
  <w:style w:type="paragraph" w:styleId="21">
    <w:name w:val="Body Text Indent 2"/>
    <w:basedOn w:val="a"/>
    <w:link w:val="22"/>
    <w:uiPriority w:val="99"/>
    <w:rsid w:val="00D7486D"/>
    <w:pPr>
      <w:spacing w:before="360"/>
      <w:ind w:left="2977" w:hanging="992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D7486D"/>
    <w:rPr>
      <w:rFonts w:ascii="Times New Roman CYR" w:hAnsi="Times New Roman CYR" w:cs="Times New Roman"/>
      <w:sz w:val="28"/>
    </w:rPr>
  </w:style>
  <w:style w:type="paragraph" w:styleId="a8">
    <w:name w:val="Body Text"/>
    <w:basedOn w:val="a"/>
    <w:link w:val="a9"/>
    <w:uiPriority w:val="99"/>
    <w:rsid w:val="00D7486D"/>
    <w:pPr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Знак"/>
    <w:link w:val="a8"/>
    <w:uiPriority w:val="99"/>
    <w:locked/>
    <w:rsid w:val="00D7486D"/>
    <w:rPr>
      <w:rFonts w:cs="Times New Roman"/>
      <w:sz w:val="28"/>
    </w:rPr>
  </w:style>
  <w:style w:type="paragraph" w:customStyle="1" w:styleId="10">
    <w:name w:val="заголовок 1"/>
    <w:basedOn w:val="a"/>
    <w:next w:val="a"/>
    <w:uiPriority w:val="99"/>
    <w:rsid w:val="00D7486D"/>
    <w:pPr>
      <w:keepNext/>
      <w:jc w:val="center"/>
    </w:pPr>
    <w:rPr>
      <w:rFonts w:ascii="Times New Roman" w:hAnsi="Times New Roman"/>
      <w:b/>
      <w:i/>
      <w:sz w:val="28"/>
    </w:rPr>
  </w:style>
  <w:style w:type="paragraph" w:styleId="aa">
    <w:name w:val="Title"/>
    <w:basedOn w:val="a"/>
    <w:link w:val="ab"/>
    <w:uiPriority w:val="99"/>
    <w:qFormat/>
    <w:rsid w:val="00D7486D"/>
    <w:pPr>
      <w:jc w:val="center"/>
    </w:pPr>
    <w:rPr>
      <w:rFonts w:ascii="Times New Roman" w:hAnsi="Times New Roman"/>
      <w:sz w:val="28"/>
    </w:rPr>
  </w:style>
  <w:style w:type="character" w:customStyle="1" w:styleId="ab">
    <w:name w:val="Название Знак"/>
    <w:link w:val="aa"/>
    <w:uiPriority w:val="99"/>
    <w:locked/>
    <w:rsid w:val="00D7486D"/>
    <w:rPr>
      <w:rFonts w:cs="Times New Roman"/>
      <w:sz w:val="28"/>
    </w:rPr>
  </w:style>
  <w:style w:type="paragraph" w:styleId="ac">
    <w:name w:val="caption"/>
    <w:basedOn w:val="a"/>
    <w:next w:val="a"/>
    <w:uiPriority w:val="99"/>
    <w:qFormat/>
    <w:rsid w:val="00D7486D"/>
    <w:rPr>
      <w:b/>
      <w:bCs/>
      <w:sz w:val="24"/>
    </w:rPr>
  </w:style>
  <w:style w:type="paragraph" w:styleId="23">
    <w:name w:val="Body Text 2"/>
    <w:basedOn w:val="a"/>
    <w:link w:val="24"/>
    <w:uiPriority w:val="99"/>
    <w:rsid w:val="00D7486D"/>
    <w:pPr>
      <w:tabs>
        <w:tab w:val="left" w:pos="360"/>
      </w:tabs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locked/>
    <w:rsid w:val="00D7486D"/>
    <w:rPr>
      <w:rFonts w:ascii="Times New Roman CYR" w:hAnsi="Times New Roman CYR" w:cs="Times New Roman"/>
      <w:sz w:val="24"/>
    </w:rPr>
  </w:style>
  <w:style w:type="paragraph" w:styleId="3">
    <w:name w:val="Body Text 3"/>
    <w:basedOn w:val="a"/>
    <w:link w:val="30"/>
    <w:uiPriority w:val="99"/>
    <w:rsid w:val="00D7486D"/>
    <w:pPr>
      <w:tabs>
        <w:tab w:val="left" w:pos="360"/>
      </w:tabs>
      <w:spacing w:after="240"/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locked/>
    <w:rsid w:val="00D7486D"/>
    <w:rPr>
      <w:rFonts w:ascii="Times New Roman CYR" w:hAnsi="Times New Roman CYR" w:cs="Times New Roman"/>
      <w:sz w:val="28"/>
    </w:rPr>
  </w:style>
  <w:style w:type="paragraph" w:styleId="ad">
    <w:name w:val="List Paragraph"/>
    <w:basedOn w:val="a"/>
    <w:uiPriority w:val="34"/>
    <w:qFormat/>
    <w:rsid w:val="00FD7541"/>
    <w:pPr>
      <w:ind w:left="720"/>
      <w:contextualSpacing/>
    </w:pPr>
  </w:style>
  <w:style w:type="table" w:styleId="ae">
    <w:name w:val="Table Grid"/>
    <w:basedOn w:val="a1"/>
    <w:uiPriority w:val="99"/>
    <w:rsid w:val="00B358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2E0A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E0A97"/>
    <w:rPr>
      <w:rFonts w:ascii="Times New Roman CYR" w:hAnsi="Times New Roman CYR" w:cs="Times New Roman"/>
      <w:sz w:val="20"/>
      <w:szCs w:val="20"/>
    </w:rPr>
  </w:style>
  <w:style w:type="character" w:styleId="af1">
    <w:name w:val="Hyperlink"/>
    <w:uiPriority w:val="99"/>
    <w:rsid w:val="003664D3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locked/>
    <w:rsid w:val="00473858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473858"/>
  </w:style>
  <w:style w:type="character" w:customStyle="1" w:styleId="af4">
    <w:name w:val="Текст примечания Знак"/>
    <w:link w:val="af3"/>
    <w:uiPriority w:val="99"/>
    <w:semiHidden/>
    <w:locked/>
    <w:rsid w:val="004B7874"/>
    <w:rPr>
      <w:rFonts w:ascii="Times New Roman CYR" w:hAnsi="Times New Roman CYR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47385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4B7874"/>
    <w:rPr>
      <w:rFonts w:ascii="Times New Roman CYR" w:hAnsi="Times New Roman CYR" w:cs="Times New Roman"/>
      <w:b/>
      <w:bCs/>
      <w:sz w:val="20"/>
      <w:szCs w:val="20"/>
    </w:rPr>
  </w:style>
  <w:style w:type="paragraph" w:styleId="af7">
    <w:name w:val="Revision"/>
    <w:hidden/>
    <w:uiPriority w:val="99"/>
    <w:semiHidden/>
    <w:rsid w:val="0035557E"/>
    <w:rPr>
      <w:rFonts w:ascii="Times New Roman CYR" w:hAnsi="Times New Roman CYR"/>
    </w:rPr>
  </w:style>
  <w:style w:type="character" w:customStyle="1" w:styleId="60">
    <w:name w:val="Заголовок 6 Знак"/>
    <w:link w:val="6"/>
    <w:uiPriority w:val="9"/>
    <w:semiHidden/>
    <w:rsid w:val="0046267B"/>
    <w:rPr>
      <w:rFonts w:ascii="Calibri" w:hAnsi="Calibri"/>
      <w:b/>
      <w:bCs/>
    </w:rPr>
  </w:style>
  <w:style w:type="paragraph" w:styleId="af8">
    <w:name w:val="footnote text"/>
    <w:basedOn w:val="a"/>
    <w:link w:val="af9"/>
    <w:uiPriority w:val="99"/>
    <w:semiHidden/>
    <w:unhideWhenUsed/>
    <w:locked/>
    <w:rsid w:val="009440DD"/>
  </w:style>
  <w:style w:type="character" w:customStyle="1" w:styleId="af9">
    <w:name w:val="Текст сноски Знак"/>
    <w:basedOn w:val="a0"/>
    <w:link w:val="af8"/>
    <w:uiPriority w:val="99"/>
    <w:semiHidden/>
    <w:rsid w:val="009440DD"/>
    <w:rPr>
      <w:rFonts w:ascii="Times New Roman CYR" w:hAnsi="Times New Roman CYR"/>
    </w:rPr>
  </w:style>
  <w:style w:type="character" w:styleId="afa">
    <w:name w:val="footnote reference"/>
    <w:basedOn w:val="a0"/>
    <w:uiPriority w:val="99"/>
    <w:semiHidden/>
    <w:unhideWhenUsed/>
    <w:locked/>
    <w:rsid w:val="009440DD"/>
    <w:rPr>
      <w:vertAlign w:val="superscript"/>
    </w:rPr>
  </w:style>
  <w:style w:type="paragraph" w:customStyle="1" w:styleId="newncpi">
    <w:name w:val="newncpi"/>
    <w:basedOn w:val="a"/>
    <w:rsid w:val="000610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DA7EE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Normal (Web)"/>
    <w:basedOn w:val="a"/>
    <w:uiPriority w:val="99"/>
    <w:unhideWhenUsed/>
    <w:locked/>
    <w:rsid w:val="004544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fc">
    <w:name w:val="FollowedHyperlink"/>
    <w:basedOn w:val="a0"/>
    <w:uiPriority w:val="99"/>
    <w:semiHidden/>
    <w:unhideWhenUsed/>
    <w:locked/>
    <w:rsid w:val="00CF3B3F"/>
    <w:rPr>
      <w:color w:val="800080" w:themeColor="followedHyperlink"/>
      <w:u w:val="single"/>
    </w:rPr>
  </w:style>
  <w:style w:type="paragraph" w:customStyle="1" w:styleId="underpoint">
    <w:name w:val="underpoint"/>
    <w:basedOn w:val="a"/>
    <w:rsid w:val="009742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BCDB-CEC3-4199-B24C-A3DCE41D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19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Инструкция_собственное_изменения 21.12.11</vt:lpstr>
    </vt:vector>
  </TitlesOfParts>
  <Company>BelCCI</Company>
  <LinksUpToDate>false</LinksUpToDate>
  <CharactersWithSpaces>28438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Инструкция_собственное_изменения 21.12.11</dc:title>
  <dc:creator>Korzhov</dc:creator>
  <cp:lastModifiedBy>tachilova</cp:lastModifiedBy>
  <cp:revision>52</cp:revision>
  <cp:lastPrinted>2024-05-08T13:56:00Z</cp:lastPrinted>
  <dcterms:created xsi:type="dcterms:W3CDTF">2024-05-03T10:57:00Z</dcterms:created>
  <dcterms:modified xsi:type="dcterms:W3CDTF">2024-05-15T09:09:00Z</dcterms:modified>
</cp:coreProperties>
</file>